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0A" w:rsidRDefault="0093118A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0</wp:posOffset>
                </wp:positionV>
                <wp:extent cx="1450340" cy="14427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0340" cy="1442720"/>
                          <a:chOff x="0" y="0"/>
                          <a:chExt cx="1450340" cy="144272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stude\AppData\Local\Microsoft\Windows\INetCache\Content.Word\Untitled_design-removebg.png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4" y="1905"/>
                            <a:ext cx="1417293" cy="1409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C:\Users\stude\My Drive\EXPERT WITNESS MATERIAL\Untitled design.png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39" cy="1442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5.750004pt;margin-top:0pt;width:114.2pt;height:113.6pt;mso-position-horizontal-relative:page;mso-position-vertical-relative:paragraph;z-index:15729152" id="docshapegroup1" coordorigin="915,0" coordsize="2284,2272">
                <v:shape style="position:absolute;left:960;top:3;width:2232;height:2220" type="#_x0000_t75" id="docshape2" alt="C:\Users\stude\AppData\Local\Microsoft\Windows\INetCache\Content.Word\Untitled_design-removebg.png " stroked="false">
                  <v:imagedata r:id="rId10" o:title=""/>
                </v:shape>
                <v:shape style="position:absolute;left:915;top:0;width:2284;height:2272" type="#_x0000_t75" id="docshape3" alt="C:\Users\stude\My Drive\EXPERT WITNESS MATERIAL\Untitled design.png 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Dr.</w:t>
      </w:r>
      <w:r>
        <w:rPr>
          <w:spacing w:val="-21"/>
        </w:rPr>
        <w:t xml:space="preserve"> </w:t>
      </w:r>
      <w:r>
        <w:rPr>
          <w:spacing w:val="-2"/>
        </w:rPr>
        <w:t>Michael</w:t>
      </w:r>
      <w:r>
        <w:rPr>
          <w:spacing w:val="-19"/>
        </w:rPr>
        <w:t xml:space="preserve"> </w:t>
      </w:r>
      <w:r>
        <w:rPr>
          <w:spacing w:val="-2"/>
        </w:rPr>
        <w:t>Tang,</w:t>
      </w:r>
      <w:r>
        <w:rPr>
          <w:spacing w:val="-15"/>
        </w:rPr>
        <w:t xml:space="preserve"> </w:t>
      </w:r>
      <w:r>
        <w:rPr>
          <w:spacing w:val="-2"/>
        </w:rPr>
        <w:t>PT,</w:t>
      </w:r>
      <w:r>
        <w:rPr>
          <w:spacing w:val="-16"/>
        </w:rPr>
        <w:t xml:space="preserve"> </w:t>
      </w:r>
      <w:r>
        <w:rPr>
          <w:spacing w:val="-2"/>
        </w:rPr>
        <w:t>DPT,</w:t>
      </w:r>
      <w:r>
        <w:rPr>
          <w:spacing w:val="-14"/>
        </w:rPr>
        <w:t xml:space="preserve"> </w:t>
      </w:r>
      <w:r>
        <w:rPr>
          <w:spacing w:val="-2"/>
        </w:rPr>
        <w:t>CMPT</w:t>
      </w:r>
      <w:r>
        <w:rPr>
          <w:spacing w:val="-19"/>
        </w:rPr>
        <w:t xml:space="preserve"> </w:t>
      </w:r>
      <w:r>
        <w:rPr>
          <w:spacing w:val="-2"/>
        </w:rPr>
        <w:t>CLCP,</w:t>
      </w:r>
      <w:r>
        <w:rPr>
          <w:spacing w:val="-14"/>
        </w:rPr>
        <w:t xml:space="preserve"> </w:t>
      </w:r>
      <w:r>
        <w:rPr>
          <w:spacing w:val="-2"/>
        </w:rPr>
        <w:t>CMCPS</w:t>
      </w:r>
    </w:p>
    <w:p w:rsidR="00DA0A0A" w:rsidRDefault="0093118A">
      <w:pPr>
        <w:spacing w:before="387" w:line="322" w:lineRule="exact"/>
        <w:ind w:left="3181"/>
        <w:rPr>
          <w:sz w:val="28"/>
        </w:rPr>
      </w:pPr>
      <w:r>
        <w:rPr>
          <w:spacing w:val="-2"/>
          <w:sz w:val="28"/>
        </w:rPr>
        <w:t>Weston,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FL</w:t>
      </w:r>
    </w:p>
    <w:p w:rsidR="00DA0A0A" w:rsidRDefault="0093118A">
      <w:pPr>
        <w:tabs>
          <w:tab w:val="left" w:pos="3971"/>
        </w:tabs>
        <w:spacing w:line="322" w:lineRule="exact"/>
        <w:ind w:left="3181"/>
        <w:rPr>
          <w:sz w:val="28"/>
        </w:rPr>
      </w:pPr>
      <w:r>
        <w:rPr>
          <w:spacing w:val="-2"/>
          <w:sz w:val="28"/>
        </w:rPr>
        <w:t>Cell:</w:t>
      </w:r>
      <w:r>
        <w:rPr>
          <w:sz w:val="28"/>
        </w:rPr>
        <w:tab/>
      </w:r>
      <w:r>
        <w:rPr>
          <w:spacing w:val="-2"/>
          <w:sz w:val="28"/>
        </w:rPr>
        <w:t>954-736-</w:t>
      </w:r>
      <w:r>
        <w:rPr>
          <w:spacing w:val="-4"/>
          <w:sz w:val="28"/>
        </w:rPr>
        <w:t>7953</w:t>
      </w:r>
    </w:p>
    <w:p w:rsidR="00DA0A0A" w:rsidRDefault="0093118A">
      <w:pPr>
        <w:spacing w:before="4"/>
        <w:ind w:left="3181"/>
        <w:rPr>
          <w:sz w:val="28"/>
        </w:rPr>
      </w:pPr>
      <w:r>
        <w:rPr>
          <w:sz w:val="28"/>
        </w:rPr>
        <w:t>Email:</w:t>
      </w:r>
      <w:r>
        <w:rPr>
          <w:spacing w:val="-1"/>
          <w:sz w:val="28"/>
        </w:rPr>
        <w:t xml:space="preserve"> </w:t>
      </w:r>
      <w:hyperlink r:id="rId12">
        <w:r>
          <w:rPr>
            <w:spacing w:val="-2"/>
            <w:sz w:val="28"/>
          </w:rPr>
          <w:t>MichaelTangDPT@gmail.com</w:t>
        </w:r>
      </w:hyperlink>
    </w:p>
    <w:p w:rsidR="00DA0A0A" w:rsidRDefault="00DA0A0A">
      <w:pPr>
        <w:pStyle w:val="BodyText"/>
        <w:spacing w:before="0"/>
        <w:ind w:left="0" w:firstLine="0"/>
        <w:rPr>
          <w:sz w:val="26"/>
        </w:rPr>
      </w:pPr>
    </w:p>
    <w:p w:rsidR="00DA0A0A" w:rsidRDefault="00DA0A0A">
      <w:pPr>
        <w:pStyle w:val="BodyText"/>
        <w:spacing w:before="71"/>
        <w:ind w:left="0" w:firstLine="0"/>
        <w:rPr>
          <w:sz w:val="26"/>
        </w:rPr>
      </w:pPr>
    </w:p>
    <w:p w:rsidR="00DA0A0A" w:rsidRDefault="0093118A">
      <w:pPr>
        <w:ind w:left="2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387095</wp:posOffset>
                </wp:positionH>
                <wp:positionV relativeFrom="paragraph">
                  <wp:posOffset>175908</wp:posOffset>
                </wp:positionV>
                <wp:extent cx="7001509" cy="1117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1509" cy="111760"/>
                          <a:chOff x="0" y="0"/>
                          <a:chExt cx="7001509" cy="11176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1255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2800" y="35790"/>
                            <a:ext cx="6916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>
                                <a:moveTo>
                                  <a:pt x="0" y="0"/>
                                </a:moveTo>
                                <a:lnTo>
                                  <a:pt x="69164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.48pt;margin-top:13.851099pt;width:551.3pt;height:8.8pt;mso-position-horizontal-relative:page;mso-position-vertical-relative:paragraph;z-index:15728640" id="docshapegroup4" coordorigin="610,277" coordsize="11026,176">
                <v:shape style="position:absolute;left:609;top:277;width:11026;height:176" type="#_x0000_t75" id="docshape5" stroked="false">
                  <v:imagedata r:id="rId14" o:title=""/>
                </v:shape>
                <v:line style="position:absolute" from="677,333" to="11569,333" stroked="true" strokeweight="2pt" strokecolor="#4f81bc">
                  <v:stroke dashstyle="solid"/>
                </v:line>
                <w10:wrap type="none"/>
              </v:group>
            </w:pict>
          </mc:Fallback>
        </mc:AlternateContent>
      </w:r>
      <w:bookmarkStart w:id="0" w:name="EDUCATION"/>
      <w:bookmarkEnd w:id="0"/>
      <w:r>
        <w:rPr>
          <w:color w:val="365F91"/>
          <w:spacing w:val="-2"/>
          <w:sz w:val="26"/>
        </w:rPr>
        <w:t>EDUCATION</w:t>
      </w:r>
    </w:p>
    <w:p w:rsidR="00DA0A0A" w:rsidRDefault="0093118A">
      <w:pPr>
        <w:pStyle w:val="Heading2"/>
        <w:tabs>
          <w:tab w:val="left" w:pos="1710"/>
        </w:tabs>
        <w:spacing w:before="254"/>
      </w:pPr>
      <w:r>
        <w:rPr>
          <w:b w:val="0"/>
          <w:spacing w:val="-4"/>
        </w:rPr>
        <w:t>2016</w:t>
      </w:r>
      <w:r>
        <w:rPr>
          <w:b w:val="0"/>
        </w:rPr>
        <w:tab/>
      </w:r>
      <w:r>
        <w:t>Doctor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Physical</w:t>
      </w:r>
      <w:r>
        <w:rPr>
          <w:spacing w:val="-12"/>
        </w:rPr>
        <w:t xml:space="preserve"> </w:t>
      </w:r>
      <w:r>
        <w:t>Therapy,</w:t>
      </w:r>
      <w:r>
        <w:rPr>
          <w:spacing w:val="-8"/>
        </w:rPr>
        <w:t xml:space="preserve"> </w:t>
      </w:r>
      <w:r>
        <w:rPr>
          <w:spacing w:val="-5"/>
        </w:rPr>
        <w:t>DPT</w:t>
      </w:r>
    </w:p>
    <w:p w:rsidR="00DA0A0A" w:rsidRDefault="0093118A">
      <w:pPr>
        <w:pStyle w:val="ListParagraph"/>
        <w:numPr>
          <w:ilvl w:val="0"/>
          <w:numId w:val="2"/>
        </w:numPr>
        <w:tabs>
          <w:tab w:val="left" w:pos="2018"/>
        </w:tabs>
        <w:ind w:hanging="359"/>
        <w:rPr>
          <w:i/>
          <w:sz w:val="20"/>
        </w:rPr>
      </w:pPr>
      <w:r>
        <w:rPr>
          <w:i/>
          <w:sz w:val="20"/>
        </w:rPr>
        <w:t>Florida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University,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Miami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FL</w:t>
      </w:r>
    </w:p>
    <w:p w:rsidR="00DA0A0A" w:rsidRDefault="00DA0A0A">
      <w:pPr>
        <w:pStyle w:val="BodyText"/>
        <w:spacing w:before="20"/>
        <w:ind w:left="0" w:firstLine="0"/>
        <w:rPr>
          <w:i/>
        </w:rPr>
      </w:pPr>
    </w:p>
    <w:p w:rsidR="00DA0A0A" w:rsidRDefault="0093118A">
      <w:pPr>
        <w:pStyle w:val="Heading2"/>
        <w:tabs>
          <w:tab w:val="left" w:pos="1710"/>
        </w:tabs>
      </w:pPr>
      <w:r>
        <w:rPr>
          <w:b w:val="0"/>
          <w:spacing w:val="-4"/>
        </w:rPr>
        <w:t>2013</w:t>
      </w:r>
      <w:r>
        <w:rPr>
          <w:b w:val="0"/>
        </w:rPr>
        <w:tab/>
      </w:r>
      <w:r>
        <w:t>Bachelor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Science:</w:t>
      </w:r>
      <w:r>
        <w:rPr>
          <w:spacing w:val="-8"/>
        </w:rPr>
        <w:t xml:space="preserve"> </w:t>
      </w:r>
      <w:r>
        <w:t>Applied</w:t>
      </w:r>
      <w:r>
        <w:rPr>
          <w:spacing w:val="-9"/>
        </w:rPr>
        <w:t xml:space="preserve"> </w:t>
      </w:r>
      <w:r>
        <w:t>Physiology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Kinesiology,</w:t>
      </w:r>
      <w:r>
        <w:rPr>
          <w:spacing w:val="-9"/>
        </w:rPr>
        <w:t xml:space="preserve"> </w:t>
      </w:r>
      <w:r>
        <w:rPr>
          <w:spacing w:val="-5"/>
        </w:rPr>
        <w:t>BS</w:t>
      </w:r>
    </w:p>
    <w:p w:rsidR="00DA0A0A" w:rsidRDefault="0093118A">
      <w:pPr>
        <w:pStyle w:val="ListParagraph"/>
        <w:numPr>
          <w:ilvl w:val="0"/>
          <w:numId w:val="2"/>
        </w:numPr>
        <w:tabs>
          <w:tab w:val="left" w:pos="2019"/>
        </w:tabs>
        <w:ind w:left="2019" w:hanging="359"/>
        <w:rPr>
          <w:i/>
          <w:sz w:val="20"/>
        </w:rPr>
      </w:pPr>
      <w:r>
        <w:rPr>
          <w:i/>
          <w:sz w:val="20"/>
        </w:rPr>
        <w:t>University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Florida,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Gainesville</w:t>
      </w:r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FL</w:t>
      </w:r>
    </w:p>
    <w:p w:rsidR="00DA0A0A" w:rsidRDefault="00DA0A0A">
      <w:pPr>
        <w:pStyle w:val="BodyText"/>
        <w:spacing w:before="43"/>
        <w:ind w:left="0" w:firstLine="0"/>
        <w:rPr>
          <w:i/>
        </w:rPr>
      </w:pPr>
    </w:p>
    <w:p w:rsidR="00DA0A0A" w:rsidRDefault="0093118A">
      <w:pPr>
        <w:pStyle w:val="Heading1"/>
        <w:tabs>
          <w:tab w:val="left" w:pos="11076"/>
        </w:tabs>
        <w:spacing w:before="1"/>
        <w:ind w:left="185"/>
        <w:rPr>
          <w:u w:val="none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391668</wp:posOffset>
            </wp:positionH>
            <wp:positionV relativeFrom="paragraph">
              <wp:posOffset>166855</wp:posOffset>
            </wp:positionV>
            <wp:extent cx="7002767" cy="10972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276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PROFESSIONAL_EXPERIENCE"/>
      <w:bookmarkEnd w:id="1"/>
      <w:r>
        <w:rPr>
          <w:color w:val="365F91"/>
          <w:spacing w:val="-31"/>
          <w:u w:val="thick" w:color="4F81BC"/>
        </w:rPr>
        <w:t xml:space="preserve"> </w:t>
      </w:r>
      <w:r>
        <w:rPr>
          <w:color w:val="365F91"/>
          <w:spacing w:val="-2"/>
          <w:u w:val="thick" w:color="4F81BC"/>
        </w:rPr>
        <w:t>PROFESSIONAL</w:t>
      </w:r>
      <w:r>
        <w:rPr>
          <w:color w:val="365F91"/>
          <w:u w:val="thick" w:color="4F81BC"/>
        </w:rPr>
        <w:t xml:space="preserve"> </w:t>
      </w:r>
      <w:r>
        <w:rPr>
          <w:color w:val="365F91"/>
          <w:spacing w:val="-2"/>
          <w:u w:val="thick" w:color="4F81BC"/>
        </w:rPr>
        <w:t>EXPERIENCE</w:t>
      </w:r>
      <w:r>
        <w:rPr>
          <w:color w:val="365F91"/>
          <w:u w:val="thick" w:color="4F81BC"/>
        </w:rPr>
        <w:tab/>
      </w:r>
    </w:p>
    <w:p w:rsidR="00DA0A0A" w:rsidRDefault="00DA0A0A">
      <w:pPr>
        <w:pStyle w:val="BodyText"/>
        <w:spacing w:before="0"/>
        <w:ind w:left="0" w:firstLine="0"/>
      </w:pPr>
    </w:p>
    <w:p w:rsidR="00DA0A0A" w:rsidRDefault="0093118A">
      <w:pPr>
        <w:tabs>
          <w:tab w:val="left" w:pos="1659"/>
        </w:tabs>
        <w:spacing w:before="1"/>
        <w:ind w:left="220"/>
        <w:rPr>
          <w:sz w:val="20"/>
        </w:rPr>
      </w:pP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Current</w:t>
      </w:r>
      <w:r>
        <w:rPr>
          <w:sz w:val="20"/>
        </w:rPr>
        <w:tab/>
      </w:r>
      <w:r>
        <w:rPr>
          <w:b/>
          <w:sz w:val="20"/>
          <w:u w:val="single"/>
        </w:rPr>
        <w:t>Pinnacle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Home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Health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Davie,</w:t>
      </w:r>
      <w:r>
        <w:rPr>
          <w:spacing w:val="-5"/>
          <w:sz w:val="20"/>
        </w:rPr>
        <w:t xml:space="preserve"> FL</w:t>
      </w:r>
    </w:p>
    <w:p w:rsidR="00DA0A0A" w:rsidRDefault="0093118A">
      <w:pPr>
        <w:ind w:left="1660"/>
        <w:rPr>
          <w:i/>
          <w:sz w:val="20"/>
        </w:rPr>
      </w:pPr>
      <w:r>
        <w:rPr>
          <w:i/>
          <w:sz w:val="20"/>
        </w:rPr>
        <w:t>Home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Therapist</w:t>
      </w:r>
    </w:p>
    <w:p w:rsidR="00DA0A0A" w:rsidRPr="0007501A" w:rsidRDefault="0093118A">
      <w:pPr>
        <w:pStyle w:val="ListParagraph"/>
        <w:numPr>
          <w:ilvl w:val="1"/>
          <w:numId w:val="2"/>
        </w:numPr>
        <w:tabs>
          <w:tab w:val="left" w:pos="2379"/>
        </w:tabs>
        <w:spacing w:before="1"/>
        <w:ind w:right="860"/>
        <w:rPr>
          <w:sz w:val="20"/>
          <w:szCs w:val="20"/>
        </w:rPr>
      </w:pPr>
      <w:r w:rsidRPr="0007501A">
        <w:rPr>
          <w:sz w:val="20"/>
          <w:szCs w:val="20"/>
        </w:rPr>
        <w:t>Evaluation and rehabilitation of patients including balance dysfunction related to history of falls, respiratory</w:t>
      </w:r>
      <w:r w:rsidR="00164AE8" w:rsidRPr="0007501A">
        <w:rPr>
          <w:sz w:val="20"/>
          <w:szCs w:val="20"/>
        </w:rPr>
        <w:t xml:space="preserve"> and</w:t>
      </w:r>
      <w:r w:rsidRPr="0007501A">
        <w:rPr>
          <w:spacing w:val="-6"/>
          <w:sz w:val="20"/>
          <w:szCs w:val="20"/>
        </w:rPr>
        <w:t xml:space="preserve"> </w:t>
      </w:r>
      <w:r w:rsidRPr="0007501A">
        <w:rPr>
          <w:sz w:val="20"/>
          <w:szCs w:val="20"/>
        </w:rPr>
        <w:t>cardiac</w:t>
      </w:r>
      <w:r w:rsidRPr="0007501A">
        <w:rPr>
          <w:spacing w:val="-7"/>
          <w:sz w:val="20"/>
          <w:szCs w:val="20"/>
        </w:rPr>
        <w:t xml:space="preserve"> </w:t>
      </w:r>
      <w:r w:rsidRPr="0007501A">
        <w:rPr>
          <w:sz w:val="20"/>
          <w:szCs w:val="20"/>
        </w:rPr>
        <w:t>related</w:t>
      </w:r>
      <w:r w:rsidRPr="0007501A">
        <w:rPr>
          <w:spacing w:val="-6"/>
          <w:sz w:val="20"/>
          <w:szCs w:val="20"/>
        </w:rPr>
        <w:t xml:space="preserve"> </w:t>
      </w:r>
      <w:r w:rsidRPr="0007501A">
        <w:rPr>
          <w:sz w:val="20"/>
          <w:szCs w:val="20"/>
        </w:rPr>
        <w:t>pathologies,</w:t>
      </w:r>
      <w:r w:rsidRPr="0007501A">
        <w:rPr>
          <w:spacing w:val="-4"/>
          <w:sz w:val="20"/>
          <w:szCs w:val="20"/>
        </w:rPr>
        <w:t xml:space="preserve"> </w:t>
      </w:r>
      <w:r w:rsidRPr="0007501A">
        <w:rPr>
          <w:sz w:val="20"/>
          <w:szCs w:val="20"/>
        </w:rPr>
        <w:t>kidney</w:t>
      </w:r>
      <w:r w:rsidRPr="0007501A">
        <w:rPr>
          <w:spacing w:val="-8"/>
          <w:sz w:val="20"/>
          <w:szCs w:val="20"/>
        </w:rPr>
        <w:t xml:space="preserve"> </w:t>
      </w:r>
      <w:r w:rsidRPr="0007501A">
        <w:rPr>
          <w:sz w:val="20"/>
          <w:szCs w:val="20"/>
        </w:rPr>
        <w:t>and</w:t>
      </w:r>
      <w:r w:rsidRPr="0007501A">
        <w:rPr>
          <w:spacing w:val="-6"/>
          <w:sz w:val="20"/>
          <w:szCs w:val="20"/>
        </w:rPr>
        <w:t xml:space="preserve"> </w:t>
      </w:r>
      <w:r w:rsidRPr="0007501A">
        <w:rPr>
          <w:sz w:val="20"/>
          <w:szCs w:val="20"/>
        </w:rPr>
        <w:t>liver</w:t>
      </w:r>
      <w:r w:rsidRPr="0007501A">
        <w:rPr>
          <w:spacing w:val="-6"/>
          <w:sz w:val="20"/>
          <w:szCs w:val="20"/>
        </w:rPr>
        <w:t xml:space="preserve"> </w:t>
      </w:r>
      <w:r w:rsidRPr="0007501A">
        <w:rPr>
          <w:sz w:val="20"/>
          <w:szCs w:val="20"/>
        </w:rPr>
        <w:t>transplants</w:t>
      </w:r>
      <w:r w:rsidRPr="0007501A">
        <w:rPr>
          <w:spacing w:val="-8"/>
          <w:sz w:val="20"/>
          <w:szCs w:val="20"/>
        </w:rPr>
        <w:t xml:space="preserve"> </w:t>
      </w:r>
      <w:r w:rsidRPr="0007501A">
        <w:rPr>
          <w:sz w:val="20"/>
          <w:szCs w:val="20"/>
        </w:rPr>
        <w:t xml:space="preserve">post-op,  </w:t>
      </w:r>
      <w:r w:rsidR="00001137" w:rsidRPr="0007501A">
        <w:rPr>
          <w:sz w:val="20"/>
          <w:szCs w:val="20"/>
        </w:rPr>
        <w:t xml:space="preserve">oncological pathologies, </w:t>
      </w:r>
      <w:r w:rsidR="00D54881" w:rsidRPr="0007501A">
        <w:rPr>
          <w:sz w:val="20"/>
          <w:szCs w:val="20"/>
        </w:rPr>
        <w:t>neurological conditions (i.e. stroke, TIA</w:t>
      </w:r>
      <w:r w:rsidR="004B7DA9" w:rsidRPr="0007501A">
        <w:rPr>
          <w:sz w:val="20"/>
          <w:szCs w:val="20"/>
        </w:rPr>
        <w:t>, Parkinson’s, multiple sclerosis</w:t>
      </w:r>
      <w:r w:rsidR="00D54881" w:rsidRPr="0007501A">
        <w:rPr>
          <w:sz w:val="20"/>
          <w:szCs w:val="20"/>
        </w:rPr>
        <w:t xml:space="preserve">,  </w:t>
      </w:r>
      <w:r w:rsidRPr="0007501A">
        <w:rPr>
          <w:sz w:val="20"/>
          <w:szCs w:val="20"/>
        </w:rPr>
        <w:t>Alzheimer’s</w:t>
      </w:r>
      <w:r w:rsidR="004B7DA9" w:rsidRPr="0007501A">
        <w:rPr>
          <w:sz w:val="20"/>
          <w:szCs w:val="20"/>
        </w:rPr>
        <w:t>, ALS, dementia)</w:t>
      </w:r>
      <w:r w:rsidRPr="0007501A">
        <w:rPr>
          <w:sz w:val="20"/>
          <w:szCs w:val="20"/>
        </w:rPr>
        <w:t>, COPD, dyspnea, post-surgical knee, shoulder, hip joint replacements, spinal fusions</w:t>
      </w:r>
      <w:r w:rsidR="008A5BA7" w:rsidRPr="0007501A">
        <w:rPr>
          <w:sz w:val="20"/>
          <w:szCs w:val="20"/>
        </w:rPr>
        <w:t>, fall injuries</w:t>
      </w:r>
      <w:r w:rsidR="000E2575">
        <w:rPr>
          <w:sz w:val="20"/>
          <w:szCs w:val="20"/>
        </w:rPr>
        <w:t>,</w:t>
      </w:r>
      <w:r w:rsidR="0007501A" w:rsidRPr="0007501A">
        <w:rPr>
          <w:sz w:val="20"/>
          <w:szCs w:val="20"/>
        </w:rPr>
        <w:t xml:space="preserve"> neurological conditions</w:t>
      </w:r>
    </w:p>
    <w:p w:rsidR="00DA0A0A" w:rsidRDefault="00DA0A0A">
      <w:pPr>
        <w:pStyle w:val="BodyText"/>
        <w:spacing w:before="20"/>
        <w:ind w:left="0" w:firstLine="0"/>
      </w:pPr>
    </w:p>
    <w:p w:rsidR="00DA0A0A" w:rsidRDefault="0093118A">
      <w:pPr>
        <w:tabs>
          <w:tab w:val="left" w:pos="1659"/>
        </w:tabs>
        <w:ind w:left="220"/>
        <w:rPr>
          <w:sz w:val="20"/>
        </w:rPr>
      </w:pPr>
      <w:r>
        <w:rPr>
          <w:sz w:val="20"/>
        </w:rPr>
        <w:t>2019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Current</w:t>
      </w:r>
      <w:r>
        <w:rPr>
          <w:sz w:val="20"/>
        </w:rPr>
        <w:tab/>
      </w:r>
      <w:r>
        <w:rPr>
          <w:b/>
          <w:sz w:val="20"/>
          <w:u w:val="single"/>
        </w:rPr>
        <w:t>Myotix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Home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Health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Davie,</w:t>
      </w:r>
      <w:r>
        <w:rPr>
          <w:spacing w:val="-5"/>
          <w:sz w:val="20"/>
        </w:rPr>
        <w:t xml:space="preserve"> FL</w:t>
      </w:r>
    </w:p>
    <w:p w:rsidR="00DA0A0A" w:rsidRDefault="0093118A">
      <w:pPr>
        <w:spacing w:before="10"/>
        <w:ind w:left="1710"/>
        <w:rPr>
          <w:i/>
          <w:sz w:val="20"/>
        </w:rPr>
      </w:pPr>
      <w:r>
        <w:rPr>
          <w:i/>
          <w:sz w:val="20"/>
        </w:rPr>
        <w:t>Independent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Therapy</w:t>
      </w:r>
    </w:p>
    <w:p w:rsidR="00DA0A0A" w:rsidRDefault="0093118A">
      <w:pPr>
        <w:pStyle w:val="ListParagraph"/>
        <w:numPr>
          <w:ilvl w:val="1"/>
          <w:numId w:val="2"/>
        </w:numPr>
        <w:tabs>
          <w:tab w:val="left" w:pos="2379"/>
        </w:tabs>
        <w:ind w:hanging="359"/>
        <w:rPr>
          <w:rFonts w:ascii="Wingdings" w:hAnsi="Wingdings"/>
          <w:sz w:val="20"/>
        </w:rPr>
      </w:pPr>
      <w:r>
        <w:rPr>
          <w:sz w:val="20"/>
        </w:rPr>
        <w:t>At-home</w:t>
      </w:r>
      <w:r>
        <w:rPr>
          <w:spacing w:val="-7"/>
          <w:sz w:val="20"/>
        </w:rPr>
        <w:t xml:space="preserve"> </w:t>
      </w:r>
      <w:r>
        <w:rPr>
          <w:sz w:val="20"/>
        </w:rPr>
        <w:t>physical</w:t>
      </w:r>
      <w:r>
        <w:rPr>
          <w:spacing w:val="-7"/>
          <w:sz w:val="20"/>
        </w:rPr>
        <w:t xml:space="preserve"> </w:t>
      </w:r>
      <w:r>
        <w:rPr>
          <w:sz w:val="20"/>
        </w:rPr>
        <w:t>therapy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specialties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orthopedic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rehabilitation</w:t>
      </w:r>
    </w:p>
    <w:p w:rsidR="00DA0A0A" w:rsidRDefault="00DA0A0A">
      <w:pPr>
        <w:pStyle w:val="BodyText"/>
        <w:spacing w:before="8"/>
        <w:ind w:left="0" w:firstLine="0"/>
      </w:pPr>
    </w:p>
    <w:p w:rsidR="00DA0A0A" w:rsidRDefault="0093118A">
      <w:pPr>
        <w:tabs>
          <w:tab w:val="left" w:pos="1659"/>
        </w:tabs>
        <w:ind w:left="220"/>
        <w:rPr>
          <w:sz w:val="20"/>
        </w:rPr>
      </w:pP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2023</w:t>
      </w:r>
      <w:r>
        <w:rPr>
          <w:sz w:val="20"/>
        </w:rPr>
        <w:tab/>
      </w:r>
      <w:r>
        <w:rPr>
          <w:b/>
          <w:sz w:val="20"/>
          <w:u w:val="single"/>
        </w:rPr>
        <w:t>Supra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Home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Health</w:t>
      </w:r>
      <w:r>
        <w:rPr>
          <w:b/>
          <w:sz w:val="20"/>
        </w:rPr>
        <w:t>,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Tamarac,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FL</w:t>
      </w:r>
    </w:p>
    <w:p w:rsidR="00DA0A0A" w:rsidRDefault="0093118A">
      <w:pPr>
        <w:spacing w:before="1"/>
        <w:ind w:left="1660"/>
        <w:rPr>
          <w:i/>
          <w:sz w:val="20"/>
        </w:rPr>
      </w:pPr>
      <w:r>
        <w:rPr>
          <w:i/>
          <w:sz w:val="20"/>
        </w:rPr>
        <w:t>PRN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Therapist</w:t>
      </w:r>
    </w:p>
    <w:p w:rsidR="00DA0A0A" w:rsidRDefault="0093118A">
      <w:pPr>
        <w:pStyle w:val="ListParagraph"/>
        <w:numPr>
          <w:ilvl w:val="1"/>
          <w:numId w:val="2"/>
        </w:numPr>
        <w:tabs>
          <w:tab w:val="left" w:pos="2379"/>
        </w:tabs>
        <w:spacing w:before="0"/>
        <w:rPr>
          <w:rFonts w:ascii="Wingdings" w:hAnsi="Wingdings"/>
          <w:sz w:val="20"/>
        </w:rPr>
      </w:pPr>
      <w:r>
        <w:rPr>
          <w:sz w:val="20"/>
        </w:rPr>
        <w:t>Evaluation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rehabilitation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patients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</w:t>
      </w:r>
      <w:r>
        <w:rPr>
          <w:spacing w:val="-11"/>
          <w:sz w:val="20"/>
        </w:rPr>
        <w:t xml:space="preserve"> </w:t>
      </w:r>
      <w:r>
        <w:rPr>
          <w:sz w:val="20"/>
        </w:rPr>
        <w:t>post-surgical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cardiovascular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complications</w:t>
      </w:r>
    </w:p>
    <w:p w:rsidR="00DA0A0A" w:rsidRDefault="0093118A">
      <w:pPr>
        <w:tabs>
          <w:tab w:val="left" w:pos="1659"/>
        </w:tabs>
        <w:spacing w:before="229"/>
        <w:ind w:left="220"/>
        <w:rPr>
          <w:sz w:val="20"/>
        </w:rPr>
      </w:pP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  <w:u w:val="single"/>
        </w:rPr>
        <w:t>Bahrson’s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Health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Services</w:t>
      </w:r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Pembroke</w:t>
      </w:r>
      <w:r>
        <w:rPr>
          <w:spacing w:val="-10"/>
          <w:sz w:val="20"/>
        </w:rPr>
        <w:t xml:space="preserve"> </w:t>
      </w:r>
      <w:r>
        <w:rPr>
          <w:sz w:val="20"/>
        </w:rPr>
        <w:t>Pines,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FL</w:t>
      </w:r>
    </w:p>
    <w:p w:rsidR="00DA0A0A" w:rsidRDefault="0093118A">
      <w:pPr>
        <w:spacing w:before="12" w:line="229" w:lineRule="exact"/>
        <w:ind w:left="1660"/>
        <w:rPr>
          <w:i/>
          <w:sz w:val="20"/>
        </w:rPr>
      </w:pPr>
      <w:r>
        <w:rPr>
          <w:i/>
          <w:sz w:val="20"/>
        </w:rPr>
        <w:t>PRN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Therapist</w:t>
      </w:r>
    </w:p>
    <w:p w:rsidR="00DA0A0A" w:rsidRDefault="0093118A">
      <w:pPr>
        <w:pStyle w:val="ListParagraph"/>
        <w:numPr>
          <w:ilvl w:val="1"/>
          <w:numId w:val="2"/>
        </w:numPr>
        <w:tabs>
          <w:tab w:val="left" w:pos="2379"/>
        </w:tabs>
        <w:spacing w:before="0" w:line="229" w:lineRule="exact"/>
        <w:rPr>
          <w:rFonts w:ascii="Wingdings" w:hAnsi="Wingdings"/>
          <w:sz w:val="20"/>
        </w:rPr>
      </w:pPr>
      <w:r>
        <w:rPr>
          <w:sz w:val="20"/>
        </w:rPr>
        <w:t>Evaluation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rehabilitation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patients</w:t>
      </w:r>
      <w:r>
        <w:rPr>
          <w:spacing w:val="-9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post-surgical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cardiovascular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complications</w:t>
      </w:r>
    </w:p>
    <w:p w:rsidR="00DA0A0A" w:rsidRDefault="00DA0A0A">
      <w:pPr>
        <w:pStyle w:val="BodyText"/>
        <w:spacing w:before="22"/>
        <w:ind w:left="0" w:firstLine="0"/>
      </w:pPr>
    </w:p>
    <w:p w:rsidR="00DA0A0A" w:rsidRDefault="0093118A">
      <w:pPr>
        <w:tabs>
          <w:tab w:val="left" w:pos="1659"/>
        </w:tabs>
        <w:ind w:left="220"/>
        <w:rPr>
          <w:sz w:val="20"/>
        </w:rPr>
      </w:pPr>
      <w:r>
        <w:rPr>
          <w:sz w:val="20"/>
        </w:rPr>
        <w:t>2018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2023</w:t>
      </w:r>
      <w:r>
        <w:rPr>
          <w:sz w:val="20"/>
        </w:rPr>
        <w:tab/>
      </w:r>
      <w:r>
        <w:rPr>
          <w:b/>
          <w:sz w:val="20"/>
          <w:u w:val="single"/>
        </w:rPr>
        <w:t>Holy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Cross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Health</w:t>
      </w:r>
      <w:r>
        <w:rPr>
          <w:b/>
          <w:sz w:val="20"/>
        </w:rPr>
        <w:t>,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Fort</w:t>
      </w:r>
      <w:r>
        <w:rPr>
          <w:spacing w:val="-6"/>
          <w:sz w:val="20"/>
        </w:rPr>
        <w:t xml:space="preserve"> </w:t>
      </w:r>
      <w:r>
        <w:rPr>
          <w:sz w:val="20"/>
        </w:rPr>
        <w:t>Lauderdale,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FL</w:t>
      </w:r>
    </w:p>
    <w:p w:rsidR="00DA0A0A" w:rsidRDefault="0093118A">
      <w:pPr>
        <w:spacing w:before="10"/>
        <w:ind w:left="1660"/>
        <w:rPr>
          <w:i/>
          <w:sz w:val="20"/>
        </w:rPr>
      </w:pPr>
      <w:r>
        <w:rPr>
          <w:i/>
          <w:sz w:val="20"/>
        </w:rPr>
        <w:t>Outpatient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Therapist</w:t>
      </w:r>
    </w:p>
    <w:p w:rsidR="00DA0A0A" w:rsidRDefault="0093118A">
      <w:pPr>
        <w:pStyle w:val="ListParagraph"/>
        <w:numPr>
          <w:ilvl w:val="1"/>
          <w:numId w:val="2"/>
        </w:numPr>
        <w:tabs>
          <w:tab w:val="left" w:pos="2379"/>
        </w:tabs>
        <w:spacing w:before="11" w:line="249" w:lineRule="auto"/>
        <w:ind w:right="390"/>
        <w:rPr>
          <w:rFonts w:ascii="Wingdings" w:hAnsi="Wingdings"/>
          <w:sz w:val="20"/>
        </w:rPr>
      </w:pPr>
      <w:r>
        <w:rPr>
          <w:sz w:val="20"/>
        </w:rPr>
        <w:t>Administered</w:t>
      </w:r>
      <w:r>
        <w:rPr>
          <w:spacing w:val="-2"/>
          <w:sz w:val="20"/>
        </w:rPr>
        <w:t xml:space="preserve"> </w:t>
      </w:r>
      <w:r>
        <w:rPr>
          <w:sz w:val="20"/>
        </w:rPr>
        <w:t>patient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 hospital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outpatient</w:t>
      </w:r>
      <w:r>
        <w:rPr>
          <w:spacing w:val="-3"/>
          <w:sz w:val="20"/>
        </w:rPr>
        <w:t xml:space="preserve"> </w:t>
      </w:r>
      <w:r>
        <w:rPr>
          <w:sz w:val="20"/>
        </w:rPr>
        <w:t>physical</w:t>
      </w:r>
      <w:r>
        <w:rPr>
          <w:spacing w:val="-3"/>
          <w:sz w:val="20"/>
        </w:rPr>
        <w:t xml:space="preserve"> </w:t>
      </w:r>
      <w:r>
        <w:rPr>
          <w:sz w:val="20"/>
        </w:rPr>
        <w:t>therapy</w:t>
      </w:r>
      <w:r>
        <w:rPr>
          <w:spacing w:val="-7"/>
          <w:sz w:val="20"/>
        </w:rPr>
        <w:t xml:space="preserve"> </w:t>
      </w:r>
      <w:r>
        <w:rPr>
          <w:sz w:val="20"/>
        </w:rPr>
        <w:t>clinic</w:t>
      </w:r>
      <w:r>
        <w:rPr>
          <w:spacing w:val="-3"/>
          <w:sz w:val="20"/>
        </w:rPr>
        <w:t xml:space="preserve"> </w:t>
      </w:r>
      <w:r>
        <w:rPr>
          <w:sz w:val="20"/>
        </w:rPr>
        <w:t>that delivered therapies in orthopedic, rheumatologic, sports, cardiac, and neuromuscular rehabilitation specialties utilizing various interventions of physical therapy including instrument assisted soft tissue mobilization (IASTM) tools</w:t>
      </w:r>
    </w:p>
    <w:p w:rsidR="00DA0A0A" w:rsidRPr="0007501A" w:rsidRDefault="0093118A">
      <w:pPr>
        <w:pStyle w:val="ListParagraph"/>
        <w:numPr>
          <w:ilvl w:val="1"/>
          <w:numId w:val="2"/>
        </w:numPr>
        <w:tabs>
          <w:tab w:val="left" w:pos="2379"/>
        </w:tabs>
        <w:spacing w:before="3" w:line="249" w:lineRule="auto"/>
        <w:ind w:right="248"/>
        <w:rPr>
          <w:sz w:val="20"/>
          <w:szCs w:val="20"/>
        </w:rPr>
      </w:pPr>
      <w:r>
        <w:rPr>
          <w:sz w:val="20"/>
        </w:rPr>
        <w:t>Evaluation and rehabilitation of patients including post op total knee</w:t>
      </w:r>
      <w:r w:rsidR="00192190">
        <w:rPr>
          <w:sz w:val="20"/>
        </w:rPr>
        <w:t xml:space="preserve"> and</w:t>
      </w:r>
      <w:r>
        <w:rPr>
          <w:sz w:val="20"/>
        </w:rPr>
        <w:t xml:space="preserve"> </w:t>
      </w:r>
      <w:r w:rsidR="00192190">
        <w:rPr>
          <w:sz w:val="20"/>
        </w:rPr>
        <w:t xml:space="preserve">hip </w:t>
      </w:r>
      <w:r>
        <w:rPr>
          <w:sz w:val="20"/>
        </w:rPr>
        <w:t>replacements, sacroiliac dysfunction, arthritis,</w:t>
      </w:r>
      <w:r>
        <w:rPr>
          <w:spacing w:val="-3"/>
          <w:sz w:val="20"/>
        </w:rPr>
        <w:t xml:space="preserve"> </w:t>
      </w:r>
      <w:r>
        <w:rPr>
          <w:sz w:val="20"/>
        </w:rPr>
        <w:t>disc</w:t>
      </w:r>
      <w:r>
        <w:rPr>
          <w:spacing w:val="-4"/>
          <w:sz w:val="20"/>
        </w:rPr>
        <w:t xml:space="preserve"> </w:t>
      </w:r>
      <w:r>
        <w:rPr>
          <w:sz w:val="20"/>
        </w:rPr>
        <w:t>pathologies</w:t>
      </w:r>
      <w:r w:rsidR="004A3618">
        <w:rPr>
          <w:sz w:val="20"/>
        </w:rPr>
        <w:t>,</w:t>
      </w:r>
      <w:r w:rsidR="00192190">
        <w:rPr>
          <w:sz w:val="20"/>
        </w:rPr>
        <w:t xml:space="preserve"> </w:t>
      </w:r>
      <w:r>
        <w:rPr>
          <w:sz w:val="20"/>
        </w:rPr>
        <w:t>post</w:t>
      </w:r>
      <w:r>
        <w:rPr>
          <w:spacing w:val="-4"/>
          <w:sz w:val="20"/>
        </w:rPr>
        <w:t xml:space="preserve"> </w:t>
      </w:r>
      <w:r w:rsidR="00BC13CE">
        <w:rPr>
          <w:spacing w:val="-4"/>
          <w:sz w:val="20"/>
        </w:rPr>
        <w:t xml:space="preserve">joint </w:t>
      </w:r>
      <w:r>
        <w:rPr>
          <w:sz w:val="20"/>
        </w:rPr>
        <w:t>fractures,</w:t>
      </w:r>
      <w:r>
        <w:rPr>
          <w:spacing w:val="-3"/>
          <w:sz w:val="20"/>
        </w:rPr>
        <w:t xml:space="preserve"> </w:t>
      </w:r>
      <w:r>
        <w:rPr>
          <w:sz w:val="20"/>
        </w:rPr>
        <w:t>post-op</w:t>
      </w:r>
      <w:r>
        <w:rPr>
          <w:spacing w:val="-3"/>
          <w:sz w:val="20"/>
        </w:rPr>
        <w:t xml:space="preserve"> </w:t>
      </w:r>
      <w:r>
        <w:rPr>
          <w:sz w:val="20"/>
        </w:rPr>
        <w:t>rotator</w:t>
      </w:r>
      <w:r>
        <w:rPr>
          <w:spacing w:val="-3"/>
          <w:sz w:val="20"/>
        </w:rPr>
        <w:t xml:space="preserve"> </w:t>
      </w:r>
      <w:r>
        <w:rPr>
          <w:sz w:val="20"/>
        </w:rPr>
        <w:t>cuff</w:t>
      </w:r>
      <w:r>
        <w:rPr>
          <w:spacing w:val="-6"/>
          <w:sz w:val="20"/>
        </w:rPr>
        <w:t xml:space="preserve"> </w:t>
      </w:r>
      <w:r>
        <w:rPr>
          <w:sz w:val="20"/>
        </w:rPr>
        <w:t>repairs,</w:t>
      </w:r>
      <w:r>
        <w:rPr>
          <w:spacing w:val="-3"/>
          <w:sz w:val="20"/>
        </w:rPr>
        <w:t xml:space="preserve"> </w:t>
      </w:r>
      <w:r w:rsidR="00192190">
        <w:rPr>
          <w:spacing w:val="-3"/>
          <w:sz w:val="20"/>
        </w:rPr>
        <w:t xml:space="preserve">anterior cruciate ligament and meniscal procedures, </w:t>
      </w:r>
      <w:r>
        <w:rPr>
          <w:sz w:val="20"/>
        </w:rPr>
        <w:t xml:space="preserve">ankle sprains, post-concussion, vertigo related to benign paroxysmal positional vertigo </w:t>
      </w:r>
      <w:r>
        <w:rPr>
          <w:spacing w:val="-2"/>
          <w:sz w:val="20"/>
        </w:rPr>
        <w:t>(BPPV)</w:t>
      </w:r>
      <w:r w:rsidR="00192190">
        <w:rPr>
          <w:spacing w:val="-2"/>
          <w:sz w:val="20"/>
        </w:rPr>
        <w:t>, hand injuries/tendon repairs, lumbar and cervical spine injuries</w:t>
      </w:r>
      <w:r w:rsidR="008A5BA7">
        <w:rPr>
          <w:sz w:val="20"/>
        </w:rPr>
        <w:t>, fall injuries</w:t>
      </w:r>
      <w:r w:rsidR="00D54881">
        <w:rPr>
          <w:sz w:val="20"/>
        </w:rPr>
        <w:t>,</w:t>
      </w:r>
      <w:r w:rsidR="00D54881" w:rsidRPr="00D54881">
        <w:rPr>
          <w:spacing w:val="-13"/>
          <w:sz w:val="20"/>
        </w:rPr>
        <w:t xml:space="preserve"> </w:t>
      </w:r>
      <w:r w:rsidR="00D54881" w:rsidRPr="0007501A">
        <w:rPr>
          <w:sz w:val="20"/>
          <w:szCs w:val="20"/>
        </w:rPr>
        <w:t>neurological conditions (i.e. stroke, TIA</w:t>
      </w:r>
      <w:r w:rsidR="004B7DA9" w:rsidRPr="0007501A">
        <w:rPr>
          <w:sz w:val="20"/>
          <w:szCs w:val="20"/>
        </w:rPr>
        <w:t>)</w:t>
      </w:r>
      <w:r w:rsidR="00D54881" w:rsidRPr="0007501A">
        <w:rPr>
          <w:sz w:val="20"/>
          <w:szCs w:val="20"/>
        </w:rPr>
        <w:t xml:space="preserve"> </w:t>
      </w:r>
    </w:p>
    <w:p w:rsidR="00DA0A0A" w:rsidRDefault="00DA0A0A">
      <w:pPr>
        <w:spacing w:line="249" w:lineRule="auto"/>
        <w:rPr>
          <w:rFonts w:ascii="Wingdings" w:hAnsi="Wingdings"/>
          <w:sz w:val="20"/>
        </w:rPr>
        <w:sectPr w:rsidR="00DA0A0A">
          <w:type w:val="continuous"/>
          <w:pgSz w:w="12240" w:h="15840"/>
          <w:pgMar w:top="480" w:right="480" w:bottom="280" w:left="500" w:header="720" w:footer="720" w:gutter="0"/>
          <w:cols w:space="720"/>
        </w:sectPr>
      </w:pPr>
    </w:p>
    <w:p w:rsidR="00DA0A0A" w:rsidRDefault="00DA0A0A">
      <w:pPr>
        <w:pStyle w:val="BodyText"/>
        <w:spacing w:before="49"/>
        <w:ind w:left="0" w:firstLine="0"/>
      </w:pPr>
    </w:p>
    <w:p w:rsidR="00DA0A0A" w:rsidRDefault="0093118A">
      <w:pPr>
        <w:pStyle w:val="Heading2"/>
        <w:tabs>
          <w:tab w:val="left" w:pos="165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3076955</wp:posOffset>
                </wp:positionH>
                <wp:positionV relativeFrom="paragraph">
                  <wp:posOffset>132422</wp:posOffset>
                </wp:positionV>
                <wp:extent cx="32384" cy="12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1270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2004" y="1219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2.279999pt;margin-top:10.426976pt;width:2.52pt;height:.96pt;mso-position-horizontal-relative:page;mso-position-vertical-relative:paragraph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</w:rPr>
        <w:t>2018</w:t>
      </w:r>
      <w:r>
        <w:rPr>
          <w:b w:val="0"/>
          <w:spacing w:val="-4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rPr>
          <w:b w:val="0"/>
          <w:spacing w:val="-4"/>
        </w:rPr>
        <w:t>2019</w:t>
      </w:r>
      <w:r>
        <w:rPr>
          <w:b w:val="0"/>
        </w:rPr>
        <w:tab/>
      </w:r>
      <w:r>
        <w:rPr>
          <w:u w:val="single"/>
        </w:rPr>
        <w:t>Symmetry</w:t>
      </w:r>
      <w:r>
        <w:rPr>
          <w:spacing w:val="-7"/>
          <w:u w:val="single"/>
        </w:rPr>
        <w:t xml:space="preserve"> </w:t>
      </w:r>
      <w:r>
        <w:rPr>
          <w:u w:val="single"/>
        </w:rPr>
        <w:t>Fitness</w:t>
      </w:r>
      <w:r>
        <w:rPr>
          <w:spacing w:val="-8"/>
          <w:u w:val="single"/>
        </w:rPr>
        <w:t xml:space="preserve"> </w:t>
      </w:r>
      <w:r>
        <w:rPr>
          <w:u w:val="single"/>
        </w:rPr>
        <w:t>[</w:t>
      </w:r>
      <w:r>
        <w:t>Sports/Gym</w:t>
      </w:r>
      <w:r>
        <w:rPr>
          <w:spacing w:val="-12"/>
        </w:rPr>
        <w:t xml:space="preserve"> </w:t>
      </w:r>
      <w:r>
        <w:t>Facility]</w:t>
      </w:r>
      <w:r>
        <w:rPr>
          <w:spacing w:val="-6"/>
        </w:rPr>
        <w:t xml:space="preserve"> </w:t>
      </w:r>
      <w:r>
        <w:t>(Physical</w:t>
      </w:r>
      <w:r>
        <w:rPr>
          <w:spacing w:val="-10"/>
        </w:rPr>
        <w:t xml:space="preserve"> </w:t>
      </w:r>
      <w:r>
        <w:t>Therapy</w:t>
      </w:r>
      <w:r>
        <w:rPr>
          <w:spacing w:val="-6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Sea:</w:t>
      </w:r>
      <w:r>
        <w:rPr>
          <w:spacing w:val="-6"/>
        </w:rPr>
        <w:t xml:space="preserve"> </w:t>
      </w:r>
      <w:r>
        <w:t>Satellite</w:t>
      </w:r>
      <w:r>
        <w:rPr>
          <w:spacing w:val="-8"/>
        </w:rPr>
        <w:t xml:space="preserve"> </w:t>
      </w:r>
      <w:r>
        <w:rPr>
          <w:spacing w:val="-2"/>
        </w:rPr>
        <w:t>Location)</w:t>
      </w:r>
    </w:p>
    <w:p w:rsidR="00DA0A0A" w:rsidRDefault="0093118A">
      <w:pPr>
        <w:spacing w:before="10"/>
        <w:ind w:left="1660"/>
        <w:rPr>
          <w:i/>
          <w:sz w:val="20"/>
        </w:rPr>
      </w:pPr>
      <w:r>
        <w:rPr>
          <w:i/>
          <w:sz w:val="20"/>
        </w:rPr>
        <w:t>Outpatient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Therapist</w:t>
      </w:r>
    </w:p>
    <w:p w:rsidR="00DA0A0A" w:rsidRDefault="0093118A">
      <w:pPr>
        <w:pStyle w:val="ListParagraph"/>
        <w:numPr>
          <w:ilvl w:val="1"/>
          <w:numId w:val="2"/>
        </w:numPr>
        <w:tabs>
          <w:tab w:val="left" w:pos="2379"/>
        </w:tabs>
        <w:spacing w:line="249" w:lineRule="auto"/>
        <w:ind w:right="394"/>
        <w:rPr>
          <w:rFonts w:ascii="Wingdings" w:hAnsi="Wingdings"/>
          <w:sz w:val="20"/>
        </w:rPr>
      </w:pPr>
      <w:r>
        <w:rPr>
          <w:sz w:val="20"/>
        </w:rPr>
        <w:t>Evaluation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rehabilitation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patients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sports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injuries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shoulder</w:t>
      </w:r>
      <w:r>
        <w:rPr>
          <w:spacing w:val="-3"/>
          <w:sz w:val="20"/>
        </w:rPr>
        <w:t xml:space="preserve"> </w:t>
      </w:r>
      <w:r>
        <w:rPr>
          <w:sz w:val="20"/>
        </w:rPr>
        <w:t>impingement, tendinitis, low back pain, elbow and wrist overuse injuries</w:t>
      </w:r>
    </w:p>
    <w:p w:rsidR="00DA0A0A" w:rsidRDefault="0093118A">
      <w:pPr>
        <w:pStyle w:val="ListParagraph"/>
        <w:numPr>
          <w:ilvl w:val="1"/>
          <w:numId w:val="2"/>
        </w:numPr>
        <w:tabs>
          <w:tab w:val="left" w:pos="2380"/>
        </w:tabs>
        <w:spacing w:before="2" w:line="249" w:lineRule="auto"/>
        <w:ind w:left="2380" w:right="411"/>
        <w:rPr>
          <w:rFonts w:ascii="Wingdings" w:hAnsi="Wingdings"/>
          <w:sz w:val="20"/>
        </w:rPr>
      </w:pPr>
      <w:r>
        <w:rPr>
          <w:sz w:val="20"/>
        </w:rPr>
        <w:t>Physical</w:t>
      </w:r>
      <w:r>
        <w:rPr>
          <w:spacing w:val="-4"/>
          <w:sz w:val="20"/>
        </w:rPr>
        <w:t xml:space="preserve"> </w:t>
      </w:r>
      <w:r>
        <w:rPr>
          <w:sz w:val="20"/>
        </w:rPr>
        <w:t>therapy</w:t>
      </w:r>
      <w:r>
        <w:rPr>
          <w:spacing w:val="-8"/>
          <w:sz w:val="20"/>
        </w:rPr>
        <w:t xml:space="preserve"> </w:t>
      </w:r>
      <w:r>
        <w:rPr>
          <w:sz w:val="20"/>
        </w:rPr>
        <w:t>rehabilitation with</w:t>
      </w:r>
      <w:r>
        <w:rPr>
          <w:spacing w:val="-3"/>
          <w:sz w:val="20"/>
        </w:rPr>
        <w:t xml:space="preserve"> </w:t>
      </w:r>
      <w:r>
        <w:rPr>
          <w:sz w:val="20"/>
        </w:rPr>
        <w:t>utilization</w:t>
      </w:r>
      <w:r w:rsidR="00212B95">
        <w:rPr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Graston-like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(IASTM)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soft</w:t>
      </w:r>
      <w:r>
        <w:rPr>
          <w:spacing w:val="-4"/>
          <w:sz w:val="20"/>
        </w:rPr>
        <w:t xml:space="preserve"> </w:t>
      </w:r>
      <w:r>
        <w:rPr>
          <w:sz w:val="20"/>
        </w:rPr>
        <w:t>tissue</w:t>
      </w:r>
      <w:r>
        <w:rPr>
          <w:spacing w:val="-1"/>
          <w:sz w:val="20"/>
        </w:rPr>
        <w:t xml:space="preserve"> </w:t>
      </w:r>
      <w:r>
        <w:rPr>
          <w:sz w:val="20"/>
        </w:rPr>
        <w:t>mobilization, cupping and kinesio-taping</w:t>
      </w:r>
    </w:p>
    <w:p w:rsidR="00DA0A0A" w:rsidRDefault="00DA0A0A">
      <w:pPr>
        <w:pStyle w:val="BodyText"/>
        <w:spacing w:before="11"/>
        <w:ind w:left="0" w:firstLine="0"/>
      </w:pPr>
    </w:p>
    <w:p w:rsidR="00DA0A0A" w:rsidRDefault="0093118A">
      <w:pPr>
        <w:tabs>
          <w:tab w:val="left" w:pos="1659"/>
        </w:tabs>
        <w:ind w:left="220"/>
        <w:rPr>
          <w:sz w:val="20"/>
        </w:rPr>
      </w:pPr>
      <w:r>
        <w:rPr>
          <w:sz w:val="20"/>
        </w:rPr>
        <w:t>2017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2019</w:t>
      </w:r>
      <w:r>
        <w:rPr>
          <w:sz w:val="20"/>
        </w:rPr>
        <w:tab/>
      </w:r>
      <w:r>
        <w:rPr>
          <w:b/>
          <w:sz w:val="20"/>
          <w:u w:val="single"/>
        </w:rPr>
        <w:t>Physical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Therapy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Plus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by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Sea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Lauderdale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Sea,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FL</w:t>
      </w:r>
    </w:p>
    <w:p w:rsidR="00DA0A0A" w:rsidRDefault="0093118A">
      <w:pPr>
        <w:spacing w:before="10"/>
        <w:ind w:left="1660"/>
        <w:rPr>
          <w:i/>
          <w:sz w:val="20"/>
        </w:rPr>
      </w:pPr>
      <w:r>
        <w:rPr>
          <w:i/>
          <w:sz w:val="20"/>
        </w:rPr>
        <w:t>Outpatient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Therapist,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2017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2019,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Lead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Therapist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2018-</w:t>
      </w:r>
      <w:r>
        <w:rPr>
          <w:i/>
          <w:spacing w:val="-4"/>
          <w:sz w:val="20"/>
        </w:rPr>
        <w:t>2019</w:t>
      </w:r>
    </w:p>
    <w:p w:rsidR="00DA0A0A" w:rsidRDefault="0093118A">
      <w:pPr>
        <w:pStyle w:val="ListParagraph"/>
        <w:numPr>
          <w:ilvl w:val="1"/>
          <w:numId w:val="2"/>
        </w:numPr>
        <w:tabs>
          <w:tab w:val="left" w:pos="2379"/>
        </w:tabs>
        <w:spacing w:line="249" w:lineRule="auto"/>
        <w:ind w:right="392"/>
        <w:rPr>
          <w:rFonts w:ascii="Wingdings" w:hAnsi="Wingdings"/>
          <w:sz w:val="20"/>
        </w:rPr>
      </w:pPr>
      <w:r>
        <w:rPr>
          <w:sz w:val="20"/>
        </w:rPr>
        <w:t>Evaluation and rehabilitation of patients including post-ops</w:t>
      </w:r>
      <w:r>
        <w:rPr>
          <w:spacing w:val="-5"/>
          <w:sz w:val="20"/>
        </w:rPr>
        <w:t xml:space="preserve"> </w:t>
      </w:r>
      <w:r>
        <w:rPr>
          <w:sz w:val="20"/>
        </w:rPr>
        <w:t>ACL reconstruction, post-op care joint replacements,</w:t>
      </w:r>
      <w:r>
        <w:rPr>
          <w:spacing w:val="-4"/>
          <w:sz w:val="20"/>
        </w:rPr>
        <w:t xml:space="preserve"> </w:t>
      </w:r>
      <w:r>
        <w:rPr>
          <w:sz w:val="20"/>
        </w:rPr>
        <w:t>spinal</w:t>
      </w:r>
      <w:r>
        <w:rPr>
          <w:spacing w:val="-3"/>
          <w:sz w:val="20"/>
        </w:rPr>
        <w:t xml:space="preserve"> </w:t>
      </w:r>
      <w:r>
        <w:rPr>
          <w:sz w:val="20"/>
        </w:rPr>
        <w:t>fusions,</w:t>
      </w:r>
      <w:r>
        <w:rPr>
          <w:spacing w:val="-4"/>
          <w:sz w:val="20"/>
        </w:rPr>
        <w:t xml:space="preserve"> </w:t>
      </w:r>
      <w:r>
        <w:rPr>
          <w:sz w:val="20"/>
        </w:rPr>
        <w:t>arthritis,</w:t>
      </w:r>
      <w:r>
        <w:rPr>
          <w:spacing w:val="-4"/>
          <w:sz w:val="20"/>
        </w:rPr>
        <w:t xml:space="preserve"> </w:t>
      </w:r>
      <w:r>
        <w:rPr>
          <w:sz w:val="20"/>
        </w:rPr>
        <w:t>disc</w:t>
      </w:r>
      <w:r>
        <w:rPr>
          <w:spacing w:val="-5"/>
          <w:sz w:val="20"/>
        </w:rPr>
        <w:t xml:space="preserve"> </w:t>
      </w:r>
      <w:r>
        <w:rPr>
          <w:sz w:val="20"/>
        </w:rPr>
        <w:t>pathologies,</w:t>
      </w:r>
      <w:r>
        <w:rPr>
          <w:spacing w:val="-2"/>
          <w:sz w:val="20"/>
        </w:rPr>
        <w:t xml:space="preserve"> </w:t>
      </w:r>
      <w:r>
        <w:rPr>
          <w:sz w:val="20"/>
        </w:rPr>
        <w:t>facet</w:t>
      </w:r>
      <w:r>
        <w:rPr>
          <w:spacing w:val="-3"/>
          <w:sz w:val="20"/>
        </w:rPr>
        <w:t xml:space="preserve"> </w:t>
      </w:r>
      <w:r>
        <w:rPr>
          <w:sz w:val="20"/>
        </w:rPr>
        <w:t>disorders,</w:t>
      </w:r>
      <w:r>
        <w:rPr>
          <w:spacing w:val="-4"/>
          <w:sz w:val="20"/>
        </w:rPr>
        <w:t xml:space="preserve"> </w:t>
      </w:r>
      <w:r>
        <w:rPr>
          <w:sz w:val="20"/>
        </w:rPr>
        <w:t>post</w:t>
      </w:r>
      <w:r>
        <w:rPr>
          <w:spacing w:val="-5"/>
          <w:sz w:val="20"/>
        </w:rPr>
        <w:t xml:space="preserve"> </w:t>
      </w:r>
      <w:r>
        <w:rPr>
          <w:sz w:val="20"/>
        </w:rPr>
        <w:t>fractures,</w:t>
      </w:r>
      <w:r>
        <w:rPr>
          <w:spacing w:val="-4"/>
          <w:sz w:val="20"/>
        </w:rPr>
        <w:t xml:space="preserve"> </w:t>
      </w:r>
      <w:r>
        <w:rPr>
          <w:sz w:val="20"/>
        </w:rPr>
        <w:t>post-op</w:t>
      </w:r>
      <w:r>
        <w:rPr>
          <w:spacing w:val="-4"/>
          <w:sz w:val="20"/>
        </w:rPr>
        <w:t xml:space="preserve"> </w:t>
      </w:r>
      <w:r>
        <w:rPr>
          <w:sz w:val="20"/>
        </w:rPr>
        <w:t>rotator</w:t>
      </w:r>
      <w:r>
        <w:rPr>
          <w:spacing w:val="-4"/>
          <w:sz w:val="20"/>
        </w:rPr>
        <w:t xml:space="preserve"> </w:t>
      </w:r>
      <w:r>
        <w:rPr>
          <w:sz w:val="20"/>
        </w:rPr>
        <w:t>cuff repairs, Parkinson’s disease, meniscus tears, ankle sprains, post-concussion, complex regional pain syndrome (CRPS), temporomandibular joint (TMJ) dysfunction</w:t>
      </w:r>
    </w:p>
    <w:p w:rsidR="00DA0A0A" w:rsidRDefault="0093118A">
      <w:pPr>
        <w:pStyle w:val="ListParagraph"/>
        <w:numPr>
          <w:ilvl w:val="1"/>
          <w:numId w:val="2"/>
        </w:numPr>
        <w:tabs>
          <w:tab w:val="left" w:pos="2379"/>
        </w:tabs>
        <w:spacing w:before="4" w:line="249" w:lineRule="auto"/>
        <w:ind w:right="386"/>
        <w:rPr>
          <w:rFonts w:ascii="Wingdings" w:hAnsi="Wingdings"/>
          <w:sz w:val="20"/>
        </w:rPr>
      </w:pP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instructor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doctoral</w:t>
      </w:r>
      <w:r>
        <w:rPr>
          <w:spacing w:val="-6"/>
          <w:sz w:val="20"/>
        </w:rPr>
        <w:t xml:space="preserve"> </w:t>
      </w:r>
      <w:r>
        <w:rPr>
          <w:sz w:val="20"/>
        </w:rPr>
        <w:t>FIU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8 week</w:t>
      </w:r>
      <w:r>
        <w:rPr>
          <w:spacing w:val="-4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internship with</w:t>
      </w:r>
      <w:r>
        <w:rPr>
          <w:spacing w:val="-4"/>
          <w:sz w:val="20"/>
        </w:rPr>
        <w:t xml:space="preserve"> </w:t>
      </w:r>
      <w:r>
        <w:rPr>
          <w:sz w:val="20"/>
        </w:rPr>
        <w:t>emphasis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proper</w:t>
      </w:r>
      <w:r>
        <w:rPr>
          <w:spacing w:val="-5"/>
          <w:sz w:val="20"/>
        </w:rPr>
        <w:t xml:space="preserve"> </w:t>
      </w:r>
      <w:r>
        <w:rPr>
          <w:sz w:val="20"/>
        </w:rPr>
        <w:t>decision making and implementation of manual therapy skillset, assessment of ethical procedure and executing appropriate interventions in accordance to medical diagnoses and treatment techniques in a professional setting abiding by established physical therapy standards of care.</w:t>
      </w:r>
      <w:r w:rsidR="00265220">
        <w:rPr>
          <w:sz w:val="20"/>
        </w:rPr>
        <w:br/>
      </w:r>
    </w:p>
    <w:p w:rsidR="00DA0A0A" w:rsidRDefault="0093118A">
      <w:pPr>
        <w:pStyle w:val="Heading1"/>
        <w:tabs>
          <w:tab w:val="left" w:pos="11109"/>
        </w:tabs>
        <w:spacing w:line="294" w:lineRule="exact"/>
        <w:rPr>
          <w:u w:val="none"/>
        </w:rPr>
      </w:pPr>
      <w:bookmarkStart w:id="2" w:name="CERTIFICATIONS"/>
      <w:bookmarkEnd w:id="2"/>
      <w:r>
        <w:rPr>
          <w:noProof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413004</wp:posOffset>
            </wp:positionH>
            <wp:positionV relativeFrom="paragraph">
              <wp:posOffset>158618</wp:posOffset>
            </wp:positionV>
            <wp:extent cx="7001255" cy="11125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255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spacing w:val="37"/>
          <w:u w:val="thick" w:color="4F81BC"/>
        </w:rPr>
        <w:t xml:space="preserve"> </w:t>
      </w:r>
      <w:r>
        <w:rPr>
          <w:color w:val="365F91"/>
          <w:spacing w:val="-2"/>
          <w:u w:val="thick" w:color="4F81BC"/>
        </w:rPr>
        <w:t>CERTIFICATIONS</w:t>
      </w:r>
      <w:r>
        <w:rPr>
          <w:color w:val="365F91"/>
          <w:u w:val="thick" w:color="4F81BC"/>
        </w:rPr>
        <w:tab/>
      </w:r>
    </w:p>
    <w:p w:rsidR="00DA0A0A" w:rsidRDefault="00DA0A0A">
      <w:pPr>
        <w:pStyle w:val="BodyText"/>
        <w:spacing w:before="54" w:after="1"/>
        <w:ind w:left="0" w:firstLine="0"/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5824"/>
      </w:tblGrid>
      <w:tr w:rsidR="00DA0A0A">
        <w:trPr>
          <w:trHeight w:val="571"/>
        </w:trPr>
        <w:tc>
          <w:tcPr>
            <w:tcW w:w="1243" w:type="dxa"/>
          </w:tcPr>
          <w:p w:rsidR="00DA0A0A" w:rsidRDefault="0093118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824" w:type="dxa"/>
          </w:tcPr>
          <w:p w:rsidR="00DA0A0A" w:rsidRDefault="00931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Certified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(CLCP)</w:t>
            </w:r>
          </w:p>
          <w:p w:rsidR="00DA0A0A" w:rsidRDefault="0093118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International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Commission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Certification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(ICHCC)</w:t>
            </w:r>
          </w:p>
        </w:tc>
      </w:tr>
      <w:tr w:rsidR="00DA0A0A">
        <w:trPr>
          <w:trHeight w:val="690"/>
        </w:trPr>
        <w:tc>
          <w:tcPr>
            <w:tcW w:w="1243" w:type="dxa"/>
          </w:tcPr>
          <w:p w:rsidR="00DA0A0A" w:rsidRDefault="0093118A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824" w:type="dxa"/>
          </w:tcPr>
          <w:p w:rsidR="00DA0A0A" w:rsidRDefault="0093118A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Certified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(CMCPS)</w:t>
            </w:r>
          </w:p>
          <w:p w:rsidR="00DA0A0A" w:rsidRDefault="0093118A">
            <w:pPr>
              <w:pStyle w:val="TableParagraph"/>
              <w:ind w:left="246"/>
              <w:rPr>
                <w:i/>
                <w:sz w:val="20"/>
              </w:rPr>
            </w:pPr>
            <w:r>
              <w:rPr>
                <w:i/>
                <w:sz w:val="20"/>
              </w:rPr>
              <w:t>International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Commission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Certification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(ICHCC)</w:t>
            </w:r>
          </w:p>
        </w:tc>
      </w:tr>
      <w:tr w:rsidR="00DA0A0A">
        <w:trPr>
          <w:trHeight w:val="690"/>
        </w:trPr>
        <w:tc>
          <w:tcPr>
            <w:tcW w:w="1243" w:type="dxa"/>
          </w:tcPr>
          <w:p w:rsidR="00DA0A0A" w:rsidRDefault="0093118A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5824" w:type="dxa"/>
          </w:tcPr>
          <w:p w:rsidR="00DA0A0A" w:rsidRDefault="0093118A">
            <w:pPr>
              <w:pStyle w:val="TableParagraph"/>
              <w:spacing w:before="109"/>
              <w:ind w:left="246"/>
              <w:rPr>
                <w:sz w:val="20"/>
              </w:rPr>
            </w:pPr>
            <w:r>
              <w:rPr>
                <w:sz w:val="20"/>
              </w:rPr>
              <w:t>Certified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Therapist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(CMPT)</w:t>
            </w:r>
          </w:p>
          <w:p w:rsidR="00DA0A0A" w:rsidRDefault="0093118A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Florida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Institute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Orthopedic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Manual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Physical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Therapy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(FIOMPT)</w:t>
            </w:r>
          </w:p>
        </w:tc>
      </w:tr>
      <w:tr w:rsidR="00DA0A0A">
        <w:trPr>
          <w:trHeight w:val="570"/>
        </w:trPr>
        <w:tc>
          <w:tcPr>
            <w:tcW w:w="1243" w:type="dxa"/>
          </w:tcPr>
          <w:p w:rsidR="00DA0A0A" w:rsidRDefault="0093118A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5824" w:type="dxa"/>
          </w:tcPr>
          <w:p w:rsidR="00DA0A0A" w:rsidRDefault="0093118A">
            <w:pPr>
              <w:pStyle w:val="TableParagraph"/>
              <w:spacing w:before="111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Strength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Specialist (CSCS)</w:t>
            </w:r>
          </w:p>
          <w:p w:rsidR="00DA0A0A" w:rsidRDefault="0093118A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color w:val="090909"/>
                <w:sz w:val="20"/>
              </w:rPr>
              <w:t>The</w:t>
            </w:r>
            <w:r>
              <w:rPr>
                <w:i/>
                <w:color w:val="090909"/>
                <w:spacing w:val="-8"/>
                <w:sz w:val="20"/>
              </w:rPr>
              <w:t xml:space="preserve"> </w:t>
            </w:r>
            <w:r>
              <w:rPr>
                <w:i/>
                <w:color w:val="090909"/>
                <w:sz w:val="20"/>
              </w:rPr>
              <w:t>National</w:t>
            </w:r>
            <w:r>
              <w:rPr>
                <w:i/>
                <w:color w:val="090909"/>
                <w:spacing w:val="-8"/>
                <w:sz w:val="20"/>
              </w:rPr>
              <w:t xml:space="preserve"> </w:t>
            </w:r>
            <w:r>
              <w:rPr>
                <w:i/>
                <w:color w:val="090909"/>
                <w:sz w:val="20"/>
              </w:rPr>
              <w:t>Strength</w:t>
            </w:r>
            <w:r>
              <w:rPr>
                <w:i/>
                <w:color w:val="090909"/>
                <w:spacing w:val="-8"/>
                <w:sz w:val="20"/>
              </w:rPr>
              <w:t xml:space="preserve"> </w:t>
            </w:r>
            <w:r>
              <w:rPr>
                <w:i/>
                <w:color w:val="090909"/>
                <w:sz w:val="20"/>
              </w:rPr>
              <w:t>and</w:t>
            </w:r>
            <w:r>
              <w:rPr>
                <w:i/>
                <w:color w:val="090909"/>
                <w:spacing w:val="-8"/>
                <w:sz w:val="20"/>
              </w:rPr>
              <w:t xml:space="preserve"> </w:t>
            </w:r>
            <w:r>
              <w:rPr>
                <w:i/>
                <w:color w:val="090909"/>
                <w:sz w:val="20"/>
              </w:rPr>
              <w:t>Conditioning</w:t>
            </w:r>
            <w:r>
              <w:rPr>
                <w:i/>
                <w:color w:val="090909"/>
                <w:spacing w:val="-11"/>
                <w:sz w:val="20"/>
              </w:rPr>
              <w:t xml:space="preserve"> </w:t>
            </w:r>
            <w:r>
              <w:rPr>
                <w:i/>
                <w:color w:val="090909"/>
                <w:sz w:val="20"/>
              </w:rPr>
              <w:t>Association</w:t>
            </w:r>
            <w:r>
              <w:rPr>
                <w:i/>
                <w:color w:val="090909"/>
                <w:spacing w:val="-7"/>
                <w:sz w:val="20"/>
              </w:rPr>
              <w:t xml:space="preserve"> </w:t>
            </w:r>
            <w:r>
              <w:rPr>
                <w:i/>
                <w:color w:val="090909"/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NSCA)</w:t>
            </w:r>
          </w:p>
        </w:tc>
      </w:tr>
    </w:tbl>
    <w:p w:rsidR="00DA0A0A" w:rsidRDefault="0093118A">
      <w:pPr>
        <w:tabs>
          <w:tab w:val="left" w:pos="11109"/>
        </w:tabs>
        <w:spacing w:before="229"/>
        <w:ind w:left="217"/>
        <w:rPr>
          <w:sz w:val="26"/>
        </w:rPr>
      </w:pPr>
      <w:r>
        <w:rPr>
          <w:noProof/>
        </w:rPr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413004</wp:posOffset>
            </wp:positionH>
            <wp:positionV relativeFrom="paragraph">
              <wp:posOffset>307155</wp:posOffset>
            </wp:positionV>
            <wp:extent cx="7001255" cy="11125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255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PROFESSIONAL_ORGANIZATIONS"/>
      <w:bookmarkEnd w:id="3"/>
      <w:r>
        <w:rPr>
          <w:color w:val="365F91"/>
          <w:spacing w:val="68"/>
          <w:sz w:val="26"/>
          <w:u w:val="thick" w:color="4F81BC"/>
        </w:rPr>
        <w:t xml:space="preserve"> </w:t>
      </w:r>
      <w:r>
        <w:rPr>
          <w:color w:val="365F91"/>
          <w:spacing w:val="-2"/>
          <w:sz w:val="26"/>
          <w:u w:val="thick" w:color="4F81BC"/>
        </w:rPr>
        <w:t>PROFESSIONAL</w:t>
      </w:r>
      <w:r>
        <w:rPr>
          <w:color w:val="365F91"/>
          <w:sz w:val="26"/>
          <w:u w:val="thick" w:color="4F81BC"/>
        </w:rPr>
        <w:t xml:space="preserve"> </w:t>
      </w:r>
      <w:r>
        <w:rPr>
          <w:color w:val="365F91"/>
          <w:spacing w:val="-2"/>
          <w:sz w:val="26"/>
          <w:u w:val="thick" w:color="4F81BC"/>
        </w:rPr>
        <w:t>ORGANIZATIONS</w:t>
      </w:r>
      <w:r>
        <w:rPr>
          <w:color w:val="365F91"/>
          <w:sz w:val="26"/>
          <w:u w:val="thick" w:color="4F81BC"/>
        </w:rPr>
        <w:tab/>
      </w:r>
    </w:p>
    <w:p w:rsidR="00DA0A0A" w:rsidRDefault="007F4FA8">
      <w:pPr>
        <w:pStyle w:val="ListParagraph"/>
        <w:numPr>
          <w:ilvl w:val="0"/>
          <w:numId w:val="1"/>
        </w:numPr>
        <w:tabs>
          <w:tab w:val="left" w:pos="680"/>
        </w:tabs>
        <w:spacing w:before="278"/>
        <w:ind w:left="680"/>
        <w:rPr>
          <w:rFonts w:ascii="Wingdings" w:hAnsi="Wingdings"/>
          <w:sz w:val="20"/>
        </w:rPr>
      </w:pPr>
      <w:r>
        <w:rPr>
          <w:spacing w:val="-2"/>
          <w:sz w:val="20"/>
        </w:rPr>
        <w:t>International Association of Rehabilitation Professionals (IARP)</w:t>
      </w:r>
    </w:p>
    <w:p w:rsidR="00DA0A0A" w:rsidRPr="007F4FA8" w:rsidRDefault="0093118A">
      <w:pPr>
        <w:pStyle w:val="ListParagraph"/>
        <w:numPr>
          <w:ilvl w:val="0"/>
          <w:numId w:val="1"/>
        </w:numPr>
        <w:tabs>
          <w:tab w:val="left" w:pos="680"/>
        </w:tabs>
        <w:spacing w:before="0" w:line="229" w:lineRule="exact"/>
        <w:ind w:left="680"/>
        <w:rPr>
          <w:rFonts w:ascii="Wingdings" w:hAnsi="Wingdings"/>
          <w:sz w:val="20"/>
        </w:rPr>
      </w:pPr>
      <w:r>
        <w:rPr>
          <w:sz w:val="20"/>
        </w:rPr>
        <w:t>Association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Certified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Planners</w:t>
      </w:r>
      <w:r>
        <w:rPr>
          <w:spacing w:val="-8"/>
          <w:sz w:val="20"/>
        </w:rPr>
        <w:t xml:space="preserve"> </w:t>
      </w:r>
      <w:r>
        <w:rPr>
          <w:sz w:val="20"/>
        </w:rPr>
        <w:t>(A-</w:t>
      </w:r>
      <w:r>
        <w:rPr>
          <w:spacing w:val="-4"/>
          <w:sz w:val="20"/>
        </w:rPr>
        <w:t>CLCP)</w:t>
      </w:r>
    </w:p>
    <w:p w:rsidR="007F4FA8" w:rsidRDefault="007F4FA8">
      <w:pPr>
        <w:pStyle w:val="ListParagraph"/>
        <w:numPr>
          <w:ilvl w:val="0"/>
          <w:numId w:val="1"/>
        </w:numPr>
        <w:tabs>
          <w:tab w:val="left" w:pos="680"/>
        </w:tabs>
        <w:spacing w:before="0" w:line="229" w:lineRule="exact"/>
        <w:ind w:left="680"/>
        <w:rPr>
          <w:rFonts w:ascii="Wingdings" w:hAnsi="Wingdings"/>
          <w:sz w:val="20"/>
        </w:rPr>
      </w:pPr>
      <w:r>
        <w:rPr>
          <w:sz w:val="20"/>
        </w:rPr>
        <w:t>American Physical Therapy Association</w:t>
      </w:r>
      <w:r w:rsidR="00131DB5">
        <w:rPr>
          <w:sz w:val="20"/>
        </w:rPr>
        <w:t xml:space="preserve"> (APTA)</w:t>
      </w:r>
    </w:p>
    <w:p w:rsidR="00DA0A0A" w:rsidRDefault="00DA0A0A">
      <w:pPr>
        <w:pStyle w:val="BodyText"/>
        <w:spacing w:before="0"/>
        <w:ind w:left="0" w:firstLine="0"/>
      </w:pPr>
    </w:p>
    <w:p w:rsidR="00DA0A0A" w:rsidRDefault="00DA0A0A">
      <w:pPr>
        <w:pStyle w:val="BodyText"/>
        <w:spacing w:before="0"/>
        <w:ind w:left="0" w:firstLine="0"/>
      </w:pPr>
    </w:p>
    <w:p w:rsidR="00DA0A0A" w:rsidRDefault="0093118A">
      <w:pPr>
        <w:pStyle w:val="Heading1"/>
        <w:tabs>
          <w:tab w:val="left" w:pos="11109"/>
        </w:tabs>
        <w:rPr>
          <w:u w:val="none"/>
        </w:rPr>
      </w:pPr>
      <w:r>
        <w:rPr>
          <w:noProof/>
        </w:rPr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413004</wp:posOffset>
            </wp:positionH>
            <wp:positionV relativeFrom="paragraph">
              <wp:posOffset>162133</wp:posOffset>
            </wp:positionV>
            <wp:extent cx="7001255" cy="11125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255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LICENSURE"/>
      <w:bookmarkEnd w:id="4"/>
      <w:r>
        <w:rPr>
          <w:color w:val="365F91"/>
          <w:spacing w:val="49"/>
          <w:w w:val="150"/>
          <w:u w:val="thick" w:color="4F81BC"/>
        </w:rPr>
        <w:t xml:space="preserve"> </w:t>
      </w:r>
      <w:r>
        <w:rPr>
          <w:color w:val="365F91"/>
          <w:spacing w:val="-2"/>
          <w:u w:val="thick" w:color="4F81BC"/>
        </w:rPr>
        <w:t>LICENSURE</w:t>
      </w:r>
      <w:r>
        <w:rPr>
          <w:color w:val="365F91"/>
          <w:u w:val="thick" w:color="4F81BC"/>
        </w:rPr>
        <w:tab/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spacing w:before="278" w:line="229" w:lineRule="exact"/>
        <w:ind w:left="680"/>
        <w:rPr>
          <w:rFonts w:ascii="Wingdings" w:hAnsi="Wingdings"/>
          <w:sz w:val="20"/>
        </w:rPr>
      </w:pPr>
      <w:r>
        <w:rPr>
          <w:sz w:val="20"/>
        </w:rPr>
        <w:t>Licensed</w:t>
      </w:r>
      <w:r>
        <w:rPr>
          <w:spacing w:val="-7"/>
          <w:sz w:val="20"/>
        </w:rPr>
        <w:t xml:space="preserve"> </w:t>
      </w:r>
      <w:r>
        <w:rPr>
          <w:sz w:val="20"/>
        </w:rPr>
        <w:t>Physical</w:t>
      </w:r>
      <w:r>
        <w:rPr>
          <w:spacing w:val="-11"/>
          <w:sz w:val="20"/>
        </w:rPr>
        <w:t xml:space="preserve"> </w:t>
      </w:r>
      <w:r>
        <w:rPr>
          <w:sz w:val="20"/>
        </w:rPr>
        <w:t>Therapist,</w:t>
      </w:r>
      <w:r>
        <w:rPr>
          <w:spacing w:val="-7"/>
          <w:sz w:val="20"/>
        </w:rPr>
        <w:t xml:space="preserve"> </w:t>
      </w:r>
      <w:r>
        <w:rPr>
          <w:sz w:val="20"/>
        </w:rPr>
        <w:t>Florida</w:t>
      </w:r>
      <w:r>
        <w:rPr>
          <w:spacing w:val="-7"/>
          <w:sz w:val="20"/>
        </w:rPr>
        <w:t xml:space="preserve"> </w:t>
      </w:r>
      <w:r>
        <w:rPr>
          <w:sz w:val="20"/>
        </w:rPr>
        <w:t>PT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#32309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spacing w:before="0" w:line="262" w:lineRule="exact"/>
        <w:ind w:left="680"/>
        <w:rPr>
          <w:rFonts w:ascii="Wingdings" w:hAnsi="Wingdings"/>
          <w:sz w:val="24"/>
        </w:rPr>
      </w:pPr>
      <w:r>
        <w:rPr>
          <w:sz w:val="20"/>
        </w:rPr>
        <w:t>Certified</w:t>
      </w:r>
      <w:r>
        <w:rPr>
          <w:spacing w:val="-7"/>
          <w:sz w:val="20"/>
        </w:rPr>
        <w:t xml:space="preserve"> </w:t>
      </w:r>
      <w:r>
        <w:rPr>
          <w:sz w:val="20"/>
        </w:rPr>
        <w:t>Life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Planner,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#1774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spacing w:before="0" w:line="263" w:lineRule="exact"/>
        <w:ind w:left="680"/>
        <w:rPr>
          <w:rFonts w:ascii="Wingdings" w:hAnsi="Wingdings"/>
          <w:sz w:val="24"/>
        </w:rPr>
      </w:pPr>
      <w:r>
        <w:rPr>
          <w:sz w:val="20"/>
        </w:rPr>
        <w:t>Certified</w:t>
      </w:r>
      <w:r>
        <w:rPr>
          <w:spacing w:val="-8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Cost</w:t>
      </w:r>
      <w:r>
        <w:rPr>
          <w:spacing w:val="-9"/>
          <w:sz w:val="20"/>
        </w:rPr>
        <w:t xml:space="preserve"> </w:t>
      </w:r>
      <w:r>
        <w:rPr>
          <w:sz w:val="20"/>
        </w:rPr>
        <w:t>Projection</w:t>
      </w:r>
      <w:r>
        <w:rPr>
          <w:spacing w:val="-9"/>
          <w:sz w:val="20"/>
        </w:rPr>
        <w:t xml:space="preserve"> </w:t>
      </w:r>
      <w:r>
        <w:rPr>
          <w:sz w:val="20"/>
        </w:rPr>
        <w:t>Specialist,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#0027</w:t>
      </w:r>
    </w:p>
    <w:p w:rsidR="00DA0A0A" w:rsidRDefault="00DA0A0A">
      <w:pPr>
        <w:spacing w:line="263" w:lineRule="exact"/>
        <w:rPr>
          <w:rFonts w:ascii="Wingdings" w:hAnsi="Wingdings"/>
          <w:sz w:val="24"/>
        </w:rPr>
      </w:pPr>
    </w:p>
    <w:p w:rsidR="000B3699" w:rsidRDefault="000B3699" w:rsidP="000B3699">
      <w:pPr>
        <w:pStyle w:val="Heading1"/>
        <w:tabs>
          <w:tab w:val="left" w:pos="11109"/>
        </w:tabs>
        <w:rPr>
          <w:u w:val="none"/>
        </w:rPr>
      </w:pPr>
      <w:r>
        <w:rPr>
          <w:noProof/>
        </w:rPr>
        <w:drawing>
          <wp:anchor distT="0" distB="0" distL="0" distR="0" simplePos="0" relativeHeight="487493632" behindDoc="1" locked="0" layoutInCell="1" allowOverlap="1" wp14:anchorId="15168A23" wp14:editId="1CBE29D9">
            <wp:simplePos x="0" y="0"/>
            <wp:positionH relativeFrom="page">
              <wp:posOffset>413004</wp:posOffset>
            </wp:positionH>
            <wp:positionV relativeFrom="paragraph">
              <wp:posOffset>162133</wp:posOffset>
            </wp:positionV>
            <wp:extent cx="7001255" cy="111252"/>
            <wp:effectExtent l="0" t="0" r="0" b="0"/>
            <wp:wrapNone/>
            <wp:docPr id="16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255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spacing w:val="49"/>
          <w:w w:val="150"/>
          <w:u w:val="thick" w:color="4F81BC"/>
        </w:rPr>
        <w:t xml:space="preserve"> </w:t>
      </w:r>
      <w:r>
        <w:rPr>
          <w:color w:val="365F91"/>
          <w:spacing w:val="-2"/>
          <w:u w:val="thick" w:color="4F81BC"/>
        </w:rPr>
        <w:t>LANGUAGES</w:t>
      </w:r>
      <w:r>
        <w:rPr>
          <w:color w:val="365F91"/>
          <w:u w:val="thick" w:color="4F81BC"/>
        </w:rPr>
        <w:tab/>
      </w:r>
    </w:p>
    <w:p w:rsidR="000B3699" w:rsidRDefault="000B3699" w:rsidP="000B3699">
      <w:pPr>
        <w:pStyle w:val="ListParagraph"/>
        <w:numPr>
          <w:ilvl w:val="0"/>
          <w:numId w:val="1"/>
        </w:numPr>
        <w:tabs>
          <w:tab w:val="left" w:pos="680"/>
        </w:tabs>
        <w:spacing w:before="278" w:line="229" w:lineRule="exact"/>
        <w:ind w:left="680"/>
        <w:rPr>
          <w:rFonts w:ascii="Wingdings" w:hAnsi="Wingdings"/>
          <w:sz w:val="20"/>
        </w:rPr>
      </w:pPr>
      <w:r>
        <w:rPr>
          <w:sz w:val="20"/>
        </w:rPr>
        <w:t>English (Native)</w:t>
      </w:r>
    </w:p>
    <w:p w:rsidR="000B3699" w:rsidRDefault="000B3699" w:rsidP="000B3699">
      <w:pPr>
        <w:pStyle w:val="ListParagraph"/>
        <w:numPr>
          <w:ilvl w:val="0"/>
          <w:numId w:val="1"/>
        </w:numPr>
        <w:tabs>
          <w:tab w:val="left" w:pos="680"/>
        </w:tabs>
        <w:spacing w:before="0" w:line="262" w:lineRule="exact"/>
        <w:ind w:left="680"/>
        <w:rPr>
          <w:rFonts w:ascii="Wingdings" w:hAnsi="Wingdings"/>
          <w:sz w:val="24"/>
        </w:rPr>
      </w:pPr>
      <w:r>
        <w:rPr>
          <w:sz w:val="20"/>
        </w:rPr>
        <w:t xml:space="preserve">Cantonese (Conversational) </w:t>
      </w:r>
    </w:p>
    <w:p w:rsidR="000B3699" w:rsidRDefault="000B3699">
      <w:pPr>
        <w:spacing w:line="263" w:lineRule="exact"/>
        <w:rPr>
          <w:rFonts w:ascii="Wingdings" w:hAnsi="Wingdings"/>
          <w:sz w:val="24"/>
        </w:rPr>
        <w:sectPr w:rsidR="000B3699">
          <w:headerReference w:type="default" r:id="rId17"/>
          <w:pgSz w:w="12240" w:h="15840"/>
          <w:pgMar w:top="940" w:right="480" w:bottom="280" w:left="500" w:header="722" w:footer="0" w:gutter="0"/>
          <w:pgNumType w:start="2"/>
          <w:cols w:space="720"/>
        </w:sectPr>
      </w:pPr>
    </w:p>
    <w:p w:rsidR="00DA0A0A" w:rsidRDefault="0093118A">
      <w:pPr>
        <w:tabs>
          <w:tab w:val="left" w:pos="11031"/>
        </w:tabs>
        <w:spacing w:before="268"/>
        <w:ind w:left="14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491584" behindDoc="1" locked="0" layoutInCell="1" allowOverlap="1">
            <wp:simplePos x="0" y="0"/>
            <wp:positionH relativeFrom="page">
              <wp:posOffset>364236</wp:posOffset>
            </wp:positionH>
            <wp:positionV relativeFrom="paragraph">
              <wp:posOffset>317194</wp:posOffset>
            </wp:positionV>
            <wp:extent cx="7001255" cy="111252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255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spacing w:val="16"/>
          <w:sz w:val="24"/>
          <w:u w:val="thick" w:color="4F81BC"/>
        </w:rPr>
        <w:t xml:space="preserve"> </w:t>
      </w:r>
      <w:r>
        <w:rPr>
          <w:color w:val="365F91"/>
          <w:sz w:val="24"/>
          <w:u w:val="thick" w:color="4F81BC"/>
        </w:rPr>
        <w:t>PROFESSIONAL</w:t>
      </w:r>
      <w:r>
        <w:rPr>
          <w:color w:val="365F91"/>
          <w:spacing w:val="-15"/>
          <w:sz w:val="24"/>
          <w:u w:val="thick" w:color="4F81BC"/>
        </w:rPr>
        <w:t xml:space="preserve"> </w:t>
      </w:r>
      <w:r>
        <w:rPr>
          <w:color w:val="365F91"/>
          <w:sz w:val="24"/>
          <w:u w:val="thick" w:color="4F81BC"/>
        </w:rPr>
        <w:t>DEVELOPMENT</w:t>
      </w:r>
      <w:r>
        <w:rPr>
          <w:color w:val="365F91"/>
          <w:spacing w:val="51"/>
          <w:sz w:val="24"/>
          <w:u w:val="thick" w:color="4F81BC"/>
        </w:rPr>
        <w:t xml:space="preserve"> </w:t>
      </w:r>
      <w:r w:rsidR="00C16FB4">
        <w:rPr>
          <w:color w:val="365F91"/>
          <w:sz w:val="24"/>
          <w:u w:val="thick" w:color="4F81BC"/>
        </w:rPr>
        <w:t>AND</w:t>
      </w:r>
      <w:r>
        <w:rPr>
          <w:color w:val="365F91"/>
          <w:spacing w:val="-2"/>
          <w:sz w:val="24"/>
          <w:u w:val="thick" w:color="4F81BC"/>
        </w:rPr>
        <w:t xml:space="preserve"> </w:t>
      </w:r>
      <w:r w:rsidR="00CE5319">
        <w:rPr>
          <w:color w:val="365F91"/>
          <w:spacing w:val="-2"/>
          <w:sz w:val="24"/>
          <w:u w:val="thick" w:color="4F81BC"/>
        </w:rPr>
        <w:t xml:space="preserve"> </w:t>
      </w:r>
      <w:r w:rsidR="00C16FB4">
        <w:rPr>
          <w:color w:val="365F91"/>
          <w:spacing w:val="-2"/>
          <w:sz w:val="24"/>
          <w:u w:val="thick" w:color="4F81BC"/>
        </w:rPr>
        <w:t xml:space="preserve">CONTINUING </w:t>
      </w:r>
      <w:r w:rsidR="005E6C85">
        <w:rPr>
          <w:color w:val="365F91"/>
          <w:spacing w:val="-2"/>
          <w:sz w:val="24"/>
          <w:u w:val="thick" w:color="4F81BC"/>
        </w:rPr>
        <w:t xml:space="preserve"> </w:t>
      </w:r>
      <w:r w:rsidR="00C16FB4">
        <w:rPr>
          <w:color w:val="365F91"/>
          <w:spacing w:val="-2"/>
          <w:sz w:val="24"/>
          <w:u w:val="thick" w:color="4F81BC"/>
        </w:rPr>
        <w:t>EDUCATION</w:t>
      </w:r>
      <w:r>
        <w:rPr>
          <w:color w:val="365F91"/>
          <w:sz w:val="24"/>
          <w:u w:val="thick" w:color="4F81BC"/>
        </w:rPr>
        <w:tab/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spacing w:before="251"/>
        <w:ind w:left="680"/>
        <w:rPr>
          <w:rFonts w:ascii="Wingdings" w:hAnsi="Wingdings"/>
          <w:sz w:val="20"/>
        </w:rPr>
      </w:pPr>
      <w:r>
        <w:rPr>
          <w:sz w:val="20"/>
        </w:rPr>
        <w:t>May</w:t>
      </w:r>
      <w:r>
        <w:rPr>
          <w:spacing w:val="-10"/>
          <w:sz w:val="20"/>
        </w:rPr>
        <w:t xml:space="preserve"> </w:t>
      </w:r>
      <w:r>
        <w:rPr>
          <w:sz w:val="20"/>
        </w:rPr>
        <w:t>2017</w:t>
      </w:r>
      <w:r w:rsidR="00F10DE1">
        <w:rPr>
          <w:spacing w:val="65"/>
          <w:w w:val="150"/>
          <w:sz w:val="20"/>
        </w:rPr>
        <w:tab/>
      </w:r>
      <w:r>
        <w:rPr>
          <w:sz w:val="20"/>
        </w:rPr>
        <w:t>Advanced</w:t>
      </w:r>
      <w:r>
        <w:rPr>
          <w:spacing w:val="-5"/>
          <w:sz w:val="20"/>
        </w:rPr>
        <w:t xml:space="preserve"> </w:t>
      </w:r>
      <w:r>
        <w:rPr>
          <w:sz w:val="20"/>
        </w:rPr>
        <w:t>Kinematic</w:t>
      </w:r>
      <w:r>
        <w:rPr>
          <w:spacing w:val="-9"/>
          <w:sz w:val="20"/>
        </w:rPr>
        <w:t xml:space="preserve"> </w:t>
      </w:r>
      <w:r>
        <w:rPr>
          <w:sz w:val="20"/>
        </w:rPr>
        <w:t>Taping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Spine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Extremities.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Institute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Orthopedic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Manual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Therapy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ind w:left="680"/>
        <w:rPr>
          <w:rFonts w:ascii="Wingdings" w:hAnsi="Wingdings"/>
          <w:sz w:val="20"/>
        </w:rPr>
      </w:pP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2018</w:t>
      </w:r>
      <w:r w:rsidR="00F10DE1">
        <w:rPr>
          <w:spacing w:val="63"/>
          <w:w w:val="150"/>
          <w:sz w:val="20"/>
        </w:rPr>
        <w:tab/>
      </w:r>
      <w:r>
        <w:rPr>
          <w:sz w:val="20"/>
        </w:rPr>
        <w:t>Rehab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Tendinopathy:</w:t>
      </w:r>
      <w:r>
        <w:rPr>
          <w:spacing w:val="-7"/>
          <w:sz w:val="20"/>
        </w:rPr>
        <w:t xml:space="preserve"> </w:t>
      </w:r>
      <w:r>
        <w:rPr>
          <w:sz w:val="20"/>
        </w:rPr>
        <w:t>Beyond</w:t>
      </w:r>
      <w:r>
        <w:rPr>
          <w:spacing w:val="-7"/>
          <w:sz w:val="20"/>
        </w:rPr>
        <w:t xml:space="preserve"> </w:t>
      </w:r>
      <w:r>
        <w:rPr>
          <w:sz w:val="20"/>
        </w:rPr>
        <w:t>Eccent</w:t>
      </w:r>
      <w:bookmarkStart w:id="5" w:name="_GoBack"/>
      <w:bookmarkEnd w:id="5"/>
      <w:r>
        <w:rPr>
          <w:sz w:val="20"/>
        </w:rPr>
        <w:t>rics.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Holy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Cross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Hospital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ind w:left="680"/>
        <w:rPr>
          <w:rFonts w:ascii="Wingdings" w:hAnsi="Wingdings"/>
          <w:sz w:val="20"/>
        </w:rPr>
      </w:pPr>
      <w:r>
        <w:rPr>
          <w:sz w:val="20"/>
        </w:rPr>
        <w:t>June</w:t>
      </w:r>
      <w:r>
        <w:rPr>
          <w:spacing w:val="-7"/>
          <w:sz w:val="20"/>
        </w:rPr>
        <w:t xml:space="preserve"> </w:t>
      </w:r>
      <w:r>
        <w:rPr>
          <w:sz w:val="20"/>
        </w:rPr>
        <w:t>2018</w:t>
      </w:r>
      <w:r w:rsidR="00F10DE1">
        <w:rPr>
          <w:spacing w:val="63"/>
          <w:w w:val="150"/>
          <w:sz w:val="20"/>
        </w:rPr>
        <w:tab/>
      </w:r>
      <w:r>
        <w:rPr>
          <w:sz w:val="20"/>
        </w:rPr>
        <w:t>Shoulder</w:t>
      </w:r>
      <w:r>
        <w:rPr>
          <w:spacing w:val="-6"/>
          <w:sz w:val="20"/>
        </w:rPr>
        <w:t xml:space="preserve"> </w:t>
      </w:r>
      <w:r>
        <w:rPr>
          <w:sz w:val="20"/>
        </w:rPr>
        <w:t>Instability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Labral</w:t>
      </w:r>
      <w:r>
        <w:rPr>
          <w:spacing w:val="-9"/>
          <w:sz w:val="20"/>
        </w:rPr>
        <w:t xml:space="preserve"> </w:t>
      </w:r>
      <w:r>
        <w:rPr>
          <w:sz w:val="20"/>
        </w:rPr>
        <w:t>Tears.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Holy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Cross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Hospital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ind w:left="680"/>
        <w:rPr>
          <w:rFonts w:ascii="Wingdings" w:hAnsi="Wingdings"/>
          <w:sz w:val="20"/>
        </w:rPr>
      </w:pPr>
      <w:r>
        <w:rPr>
          <w:sz w:val="20"/>
        </w:rPr>
        <w:t>July</w:t>
      </w:r>
      <w:r>
        <w:rPr>
          <w:spacing w:val="-10"/>
          <w:sz w:val="20"/>
        </w:rPr>
        <w:t xml:space="preserve"> </w:t>
      </w:r>
      <w:r>
        <w:rPr>
          <w:sz w:val="20"/>
        </w:rPr>
        <w:t>2018</w:t>
      </w:r>
      <w:r w:rsidR="00F10DE1">
        <w:rPr>
          <w:spacing w:val="35"/>
          <w:sz w:val="20"/>
        </w:rPr>
        <w:t xml:space="preserve"> </w:t>
      </w:r>
      <w:r w:rsidR="00F10DE1">
        <w:rPr>
          <w:spacing w:val="35"/>
          <w:sz w:val="20"/>
        </w:rPr>
        <w:tab/>
      </w:r>
      <w:r>
        <w:rPr>
          <w:sz w:val="20"/>
        </w:rPr>
        <w:t>Introduction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Musculoskeletal</w:t>
      </w:r>
      <w:r>
        <w:rPr>
          <w:spacing w:val="-6"/>
          <w:sz w:val="20"/>
        </w:rPr>
        <w:t xml:space="preserve"> </w:t>
      </w:r>
      <w:r>
        <w:rPr>
          <w:sz w:val="20"/>
        </w:rPr>
        <w:t>Ultrasound</w:t>
      </w:r>
      <w:r>
        <w:rPr>
          <w:spacing w:val="-6"/>
          <w:sz w:val="20"/>
        </w:rPr>
        <w:t xml:space="preserve"> </w:t>
      </w:r>
      <w:r>
        <w:rPr>
          <w:sz w:val="20"/>
        </w:rPr>
        <w:t>Diagnostic.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Holy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Cross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Hospital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ind w:left="680"/>
        <w:rPr>
          <w:rFonts w:ascii="Wingdings" w:hAnsi="Wingdings"/>
          <w:sz w:val="20"/>
        </w:rPr>
      </w:pPr>
      <w:r>
        <w:rPr>
          <w:sz w:val="20"/>
        </w:rPr>
        <w:t>Aug</w:t>
      </w:r>
      <w:r>
        <w:rPr>
          <w:spacing w:val="-6"/>
          <w:sz w:val="20"/>
        </w:rPr>
        <w:t xml:space="preserve"> </w:t>
      </w:r>
      <w:r>
        <w:rPr>
          <w:sz w:val="20"/>
        </w:rPr>
        <w:t>2018</w:t>
      </w:r>
      <w:r>
        <w:rPr>
          <w:spacing w:val="32"/>
          <w:sz w:val="20"/>
        </w:rPr>
        <w:t xml:space="preserve"> </w:t>
      </w:r>
      <w:r w:rsidR="00F10DE1">
        <w:rPr>
          <w:spacing w:val="32"/>
          <w:sz w:val="20"/>
        </w:rPr>
        <w:tab/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Bracing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Ligament</w:t>
      </w:r>
      <w:r>
        <w:rPr>
          <w:spacing w:val="-5"/>
          <w:sz w:val="20"/>
        </w:rPr>
        <w:t xml:space="preserve"> </w:t>
      </w:r>
      <w:r>
        <w:rPr>
          <w:sz w:val="20"/>
        </w:rPr>
        <w:t>Injury/Healing.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Holy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Cross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Hospital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  <w:tab w:val="left" w:pos="1659"/>
        </w:tabs>
        <w:ind w:left="680"/>
        <w:rPr>
          <w:rFonts w:ascii="Wingdings" w:hAnsi="Wingdings"/>
          <w:sz w:val="20"/>
        </w:rPr>
      </w:pPr>
      <w:r>
        <w:rPr>
          <w:sz w:val="20"/>
        </w:rPr>
        <w:t>Dec</w:t>
      </w:r>
      <w:r>
        <w:rPr>
          <w:spacing w:val="-4"/>
          <w:sz w:val="20"/>
        </w:rPr>
        <w:t xml:space="preserve"> 2018</w:t>
      </w:r>
      <w:r w:rsidR="00F10DE1">
        <w:rPr>
          <w:spacing w:val="-4"/>
          <w:sz w:val="20"/>
        </w:rPr>
        <w:tab/>
      </w:r>
      <w:r w:rsidR="00F10DE1">
        <w:rPr>
          <w:spacing w:val="-4"/>
          <w:sz w:val="20"/>
        </w:rPr>
        <w:tab/>
      </w:r>
      <w:r>
        <w:rPr>
          <w:sz w:val="20"/>
        </w:rPr>
        <w:t>Orthopedic</w:t>
      </w:r>
      <w:r>
        <w:rPr>
          <w:spacing w:val="-7"/>
          <w:sz w:val="20"/>
        </w:rPr>
        <w:t xml:space="preserve"> </w:t>
      </w:r>
      <w:r>
        <w:rPr>
          <w:sz w:val="20"/>
        </w:rPr>
        <w:t>Manual</w:t>
      </w:r>
      <w:r>
        <w:rPr>
          <w:spacing w:val="-7"/>
          <w:sz w:val="20"/>
        </w:rPr>
        <w:t xml:space="preserve"> </w:t>
      </w:r>
      <w:r>
        <w:rPr>
          <w:sz w:val="20"/>
        </w:rPr>
        <w:t>Physical</w:t>
      </w:r>
      <w:r>
        <w:rPr>
          <w:spacing w:val="-9"/>
          <w:sz w:val="20"/>
        </w:rPr>
        <w:t xml:space="preserve"> </w:t>
      </w:r>
      <w:r>
        <w:rPr>
          <w:sz w:val="20"/>
        </w:rPr>
        <w:t>Therapy:</w:t>
      </w:r>
      <w:r>
        <w:rPr>
          <w:spacing w:val="-6"/>
          <w:sz w:val="20"/>
        </w:rPr>
        <w:t xml:space="preserve"> </w:t>
      </w:r>
      <w:r>
        <w:rPr>
          <w:sz w:val="20"/>
        </w:rPr>
        <w:t>Series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150</w:t>
      </w:r>
      <w:r>
        <w:rPr>
          <w:spacing w:val="-6"/>
          <w:sz w:val="20"/>
        </w:rPr>
        <w:t xml:space="preserve"> </w:t>
      </w:r>
      <w:r>
        <w:rPr>
          <w:sz w:val="20"/>
        </w:rPr>
        <w:t>Hrs.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Institute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Orthopedic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Manual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Therapy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79"/>
        </w:tabs>
        <w:ind w:left="679"/>
        <w:rPr>
          <w:rFonts w:ascii="Wingdings" w:hAnsi="Wingdings"/>
          <w:sz w:val="20"/>
        </w:rPr>
      </w:pPr>
      <w:r>
        <w:rPr>
          <w:sz w:val="20"/>
        </w:rPr>
        <w:t>Sept</w:t>
      </w:r>
      <w:r>
        <w:rPr>
          <w:spacing w:val="-7"/>
          <w:sz w:val="20"/>
        </w:rPr>
        <w:t xml:space="preserve"> </w:t>
      </w:r>
      <w:r>
        <w:rPr>
          <w:sz w:val="20"/>
        </w:rPr>
        <w:t>2019</w:t>
      </w:r>
      <w:r>
        <w:rPr>
          <w:spacing w:val="75"/>
          <w:w w:val="150"/>
          <w:sz w:val="20"/>
        </w:rPr>
        <w:t xml:space="preserve"> </w:t>
      </w:r>
      <w:r w:rsidR="00F10DE1">
        <w:rPr>
          <w:spacing w:val="75"/>
          <w:w w:val="150"/>
          <w:sz w:val="20"/>
        </w:rPr>
        <w:tab/>
      </w:r>
      <w:r>
        <w:rPr>
          <w:sz w:val="20"/>
        </w:rPr>
        <w:t>Advanced</w:t>
      </w:r>
      <w:r>
        <w:rPr>
          <w:spacing w:val="-3"/>
          <w:sz w:val="20"/>
        </w:rPr>
        <w:t xml:space="preserve"> </w:t>
      </w:r>
      <w:r>
        <w:rPr>
          <w:sz w:val="20"/>
        </w:rPr>
        <w:t>Lymphatic</w:t>
      </w:r>
      <w:r>
        <w:rPr>
          <w:spacing w:val="-6"/>
          <w:sz w:val="20"/>
        </w:rPr>
        <w:t xml:space="preserve"> </w:t>
      </w:r>
      <w:r>
        <w:rPr>
          <w:sz w:val="20"/>
        </w:rPr>
        <w:t>Drainage.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Healing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Art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Therapy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79"/>
          <w:tab w:val="left" w:pos="1658"/>
        </w:tabs>
        <w:ind w:left="679"/>
        <w:rPr>
          <w:rFonts w:ascii="Wingdings" w:hAnsi="Wingdings"/>
          <w:sz w:val="20"/>
        </w:rPr>
      </w:pPr>
      <w:r>
        <w:rPr>
          <w:sz w:val="20"/>
        </w:rPr>
        <w:t>Oct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2019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Orthopedic</w:t>
      </w:r>
      <w:r>
        <w:rPr>
          <w:spacing w:val="-10"/>
          <w:sz w:val="20"/>
        </w:rPr>
        <w:t xml:space="preserve"> </w:t>
      </w:r>
      <w:r>
        <w:rPr>
          <w:sz w:val="20"/>
        </w:rPr>
        <w:t>Physical</w:t>
      </w:r>
      <w:r>
        <w:rPr>
          <w:spacing w:val="-12"/>
          <w:sz w:val="20"/>
        </w:rPr>
        <w:t xml:space="preserve"> </w:t>
      </w:r>
      <w:r>
        <w:rPr>
          <w:sz w:val="20"/>
        </w:rPr>
        <w:t>Therapy</w:t>
      </w:r>
      <w:r>
        <w:rPr>
          <w:spacing w:val="-10"/>
          <w:sz w:val="20"/>
        </w:rPr>
        <w:t xml:space="preserve"> </w:t>
      </w:r>
      <w:r>
        <w:rPr>
          <w:sz w:val="20"/>
        </w:rPr>
        <w:t>Residency</w:t>
      </w:r>
      <w:r>
        <w:rPr>
          <w:spacing w:val="-9"/>
          <w:sz w:val="20"/>
        </w:rPr>
        <w:t xml:space="preserve"> </w:t>
      </w:r>
      <w:r>
        <w:rPr>
          <w:sz w:val="20"/>
        </w:rPr>
        <w:t>Capstone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Presentations.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Holy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Cross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Hospital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79"/>
          <w:tab w:val="left" w:pos="1658"/>
        </w:tabs>
        <w:ind w:left="679"/>
        <w:rPr>
          <w:rFonts w:ascii="Wingdings" w:hAnsi="Wingdings"/>
          <w:sz w:val="20"/>
        </w:rPr>
      </w:pPr>
      <w:r>
        <w:rPr>
          <w:sz w:val="20"/>
        </w:rPr>
        <w:t>Jan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2020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th</w:t>
      </w:r>
      <w:r>
        <w:rPr>
          <w:spacing w:val="24"/>
          <w:sz w:val="20"/>
        </w:rPr>
        <w:t xml:space="preserve"> </w:t>
      </w:r>
      <w:r>
        <w:rPr>
          <w:sz w:val="20"/>
        </w:rPr>
        <w:t>Annual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Innovation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Orthopedics</w:t>
      </w:r>
      <w:r>
        <w:rPr>
          <w:spacing w:val="-9"/>
          <w:sz w:val="20"/>
        </w:rPr>
        <w:t xml:space="preserve"> </w:t>
      </w:r>
      <w:r>
        <w:rPr>
          <w:sz w:val="20"/>
        </w:rPr>
        <w:t>Symposium.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Holy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Cross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Hospital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ind w:left="680"/>
        <w:rPr>
          <w:rFonts w:ascii="Wingdings" w:hAnsi="Wingdings"/>
          <w:sz w:val="20"/>
        </w:rPr>
      </w:pPr>
      <w:r>
        <w:rPr>
          <w:sz w:val="20"/>
        </w:rPr>
        <w:t>Aug</w:t>
      </w:r>
      <w:r>
        <w:rPr>
          <w:spacing w:val="-7"/>
          <w:sz w:val="20"/>
        </w:rPr>
        <w:t xml:space="preserve"> </w:t>
      </w:r>
      <w:r>
        <w:rPr>
          <w:sz w:val="20"/>
        </w:rPr>
        <w:t>2020</w:t>
      </w:r>
      <w:r>
        <w:rPr>
          <w:spacing w:val="30"/>
          <w:sz w:val="20"/>
        </w:rPr>
        <w:t xml:space="preserve">  </w:t>
      </w:r>
      <w:r w:rsidR="00F10DE1">
        <w:rPr>
          <w:spacing w:val="30"/>
          <w:sz w:val="20"/>
        </w:rPr>
        <w:tab/>
      </w:r>
      <w:r>
        <w:rPr>
          <w:sz w:val="20"/>
        </w:rPr>
        <w:t>Regional</w:t>
      </w:r>
      <w:r>
        <w:rPr>
          <w:spacing w:val="-4"/>
          <w:sz w:val="20"/>
        </w:rPr>
        <w:t xml:space="preserve"> </w:t>
      </w:r>
      <w:r>
        <w:rPr>
          <w:sz w:val="20"/>
        </w:rPr>
        <w:t>Interdependence: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Spinal</w:t>
      </w:r>
      <w:r>
        <w:rPr>
          <w:spacing w:val="-6"/>
          <w:sz w:val="20"/>
        </w:rPr>
        <w:t xml:space="preserve"> </w:t>
      </w:r>
      <w:r>
        <w:rPr>
          <w:sz w:val="20"/>
        </w:rPr>
        <w:t>Manipulation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Treatment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Peripheral</w:t>
      </w:r>
      <w:r>
        <w:rPr>
          <w:spacing w:val="-5"/>
          <w:sz w:val="20"/>
        </w:rPr>
        <w:t xml:space="preserve"> </w:t>
      </w:r>
      <w:r>
        <w:rPr>
          <w:sz w:val="20"/>
        </w:rPr>
        <w:t>Extremity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Pain</w:t>
      </w:r>
    </w:p>
    <w:p w:rsidR="00DA0A0A" w:rsidRDefault="0093118A" w:rsidP="00F10DE1">
      <w:pPr>
        <w:spacing w:before="10"/>
        <w:ind w:left="1660" w:firstLine="500"/>
        <w:rPr>
          <w:i/>
          <w:sz w:val="20"/>
        </w:rPr>
      </w:pPr>
      <w:r>
        <w:rPr>
          <w:i/>
          <w:sz w:val="20"/>
        </w:rPr>
        <w:t>Holy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Cross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Health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  <w:tab w:val="left" w:pos="1659"/>
        </w:tabs>
        <w:ind w:left="680"/>
        <w:rPr>
          <w:rFonts w:ascii="Wingdings" w:hAnsi="Wingdings"/>
          <w:sz w:val="20"/>
        </w:rPr>
      </w:pPr>
      <w:r>
        <w:rPr>
          <w:sz w:val="20"/>
        </w:rPr>
        <w:t>Jan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2022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23"/>
          <w:sz w:val="20"/>
        </w:rPr>
        <w:t xml:space="preserve"> </w:t>
      </w:r>
      <w:r>
        <w:rPr>
          <w:sz w:val="20"/>
        </w:rPr>
        <w:t>Annual</w:t>
      </w:r>
      <w:r>
        <w:rPr>
          <w:spacing w:val="-10"/>
          <w:sz w:val="20"/>
        </w:rPr>
        <w:t xml:space="preserve"> </w:t>
      </w:r>
      <w:r>
        <w:rPr>
          <w:sz w:val="20"/>
        </w:rPr>
        <w:t>Technology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Innovation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Orthopedics</w:t>
      </w:r>
      <w:r>
        <w:rPr>
          <w:spacing w:val="-8"/>
          <w:sz w:val="20"/>
        </w:rPr>
        <w:t xml:space="preserve"> </w:t>
      </w:r>
      <w:r>
        <w:rPr>
          <w:sz w:val="20"/>
        </w:rPr>
        <w:t>Symposium.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Holy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Cross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Health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  <w:tab w:val="left" w:pos="1659"/>
        </w:tabs>
        <w:ind w:left="680"/>
        <w:rPr>
          <w:rFonts w:ascii="Wingdings" w:hAnsi="Wingdings"/>
          <w:sz w:val="20"/>
        </w:rPr>
      </w:pPr>
      <w:r>
        <w:rPr>
          <w:sz w:val="20"/>
        </w:rPr>
        <w:t>Jan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2023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Physical</w:t>
      </w:r>
      <w:r>
        <w:rPr>
          <w:spacing w:val="-8"/>
          <w:sz w:val="20"/>
        </w:rPr>
        <w:t xml:space="preserve"> </w:t>
      </w:r>
      <w:r>
        <w:rPr>
          <w:sz w:val="20"/>
        </w:rPr>
        <w:t>Therapy</w:t>
      </w:r>
      <w:r>
        <w:rPr>
          <w:spacing w:val="-9"/>
          <w:sz w:val="20"/>
        </w:rPr>
        <w:t xml:space="preserve"> </w:t>
      </w:r>
      <w:r>
        <w:rPr>
          <w:sz w:val="20"/>
        </w:rPr>
        <w:t>practice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Setting.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Seminar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</w:tabs>
        <w:ind w:left="680"/>
        <w:rPr>
          <w:rFonts w:ascii="Wingdings" w:hAnsi="Wingdings"/>
          <w:sz w:val="20"/>
        </w:rPr>
      </w:pPr>
      <w:r>
        <w:rPr>
          <w:sz w:val="20"/>
        </w:rPr>
        <w:t>Sept</w:t>
      </w:r>
      <w:r>
        <w:rPr>
          <w:spacing w:val="-5"/>
          <w:sz w:val="20"/>
        </w:rPr>
        <w:t xml:space="preserve"> </w:t>
      </w:r>
      <w:r>
        <w:rPr>
          <w:sz w:val="20"/>
        </w:rPr>
        <w:t>2023</w:t>
      </w:r>
      <w:r>
        <w:rPr>
          <w:spacing w:val="27"/>
          <w:sz w:val="20"/>
        </w:rPr>
        <w:t xml:space="preserve">  </w:t>
      </w:r>
      <w:r w:rsidR="00F10DE1">
        <w:rPr>
          <w:spacing w:val="27"/>
          <w:sz w:val="20"/>
        </w:rPr>
        <w:tab/>
      </w: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Statistics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Physical</w:t>
      </w:r>
      <w:r>
        <w:rPr>
          <w:spacing w:val="-7"/>
          <w:sz w:val="20"/>
        </w:rPr>
        <w:t xml:space="preserve"> </w:t>
      </w:r>
      <w:r>
        <w:rPr>
          <w:sz w:val="20"/>
        </w:rPr>
        <w:t>Therapist.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Seminar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1"/>
          <w:tab w:val="left" w:pos="1660"/>
        </w:tabs>
        <w:spacing w:line="249" w:lineRule="auto"/>
        <w:ind w:right="969" w:hanging="1339"/>
        <w:rPr>
          <w:rFonts w:ascii="Wingdings" w:hAnsi="Wingdings"/>
          <w:sz w:val="20"/>
        </w:rPr>
      </w:pPr>
      <w:r>
        <w:rPr>
          <w:sz w:val="20"/>
        </w:rPr>
        <w:t>Jan 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Myofascial</w:t>
      </w:r>
      <w:r>
        <w:rPr>
          <w:spacing w:val="-5"/>
          <w:sz w:val="20"/>
        </w:rPr>
        <w:t xml:space="preserve"> </w:t>
      </w:r>
      <w:r>
        <w:rPr>
          <w:sz w:val="20"/>
        </w:rPr>
        <w:t>Interventions</w:t>
      </w:r>
      <w:r>
        <w:rPr>
          <w:spacing w:val="-6"/>
          <w:sz w:val="20"/>
        </w:rPr>
        <w:t xml:space="preserve"> </w:t>
      </w:r>
      <w:r>
        <w:rPr>
          <w:sz w:val="20"/>
        </w:rPr>
        <w:t>Update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8"/>
          <w:sz w:val="20"/>
        </w:rPr>
        <w:t xml:space="preserve"> </w:t>
      </w:r>
      <w:r>
        <w:rPr>
          <w:sz w:val="20"/>
        </w:rPr>
        <w:t>I:</w:t>
      </w:r>
      <w:r>
        <w:rPr>
          <w:spacing w:val="-5"/>
          <w:sz w:val="20"/>
        </w:rPr>
        <w:t xml:space="preserve"> </w:t>
      </w:r>
      <w:r w:rsidR="00F10DE1">
        <w:rPr>
          <w:sz w:val="20"/>
        </w:rPr>
        <w:t>IASTM</w:t>
      </w:r>
      <w:r>
        <w:rPr>
          <w:spacing w:val="-6"/>
          <w:sz w:val="20"/>
        </w:rPr>
        <w:t xml:space="preserve"> </w:t>
      </w:r>
      <w:r w:rsidR="00F10DE1">
        <w:rPr>
          <w:sz w:val="20"/>
        </w:rPr>
        <w:t xml:space="preserve">and </w:t>
      </w:r>
      <w:r>
        <w:rPr>
          <w:sz w:val="20"/>
        </w:rPr>
        <w:t xml:space="preserve">Mechanical Percussion. </w:t>
      </w:r>
      <w:r w:rsidR="00E24C43">
        <w:rPr>
          <w:i/>
          <w:sz w:val="20"/>
        </w:rPr>
        <w:t xml:space="preserve">At Home </w:t>
      </w:r>
      <w:r>
        <w:rPr>
          <w:i/>
          <w:sz w:val="20"/>
        </w:rPr>
        <w:t>Seminar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  <w:tab w:val="left" w:pos="1659"/>
        </w:tabs>
        <w:spacing w:before="2"/>
        <w:ind w:left="680"/>
        <w:rPr>
          <w:rFonts w:ascii="Wingdings" w:hAnsi="Wingdings"/>
          <w:sz w:val="20"/>
        </w:rPr>
      </w:pPr>
      <w:r>
        <w:rPr>
          <w:sz w:val="20"/>
        </w:rPr>
        <w:t>Jan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Myofascial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Interventions</w:t>
      </w:r>
      <w:r>
        <w:rPr>
          <w:spacing w:val="-6"/>
          <w:sz w:val="20"/>
        </w:rPr>
        <w:t xml:space="preserve"> </w:t>
      </w:r>
      <w:r>
        <w:rPr>
          <w:sz w:val="20"/>
        </w:rPr>
        <w:t>Update</w:t>
      </w:r>
      <w:r>
        <w:rPr>
          <w:spacing w:val="-6"/>
          <w:sz w:val="20"/>
        </w:rPr>
        <w:t xml:space="preserve"> </w:t>
      </w:r>
      <w:r>
        <w:rPr>
          <w:sz w:val="20"/>
        </w:rPr>
        <w:t>2020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8"/>
          <w:sz w:val="20"/>
        </w:rPr>
        <w:t xml:space="preserve"> </w:t>
      </w:r>
      <w:r>
        <w:rPr>
          <w:sz w:val="20"/>
        </w:rPr>
        <w:t>II</w:t>
      </w:r>
      <w:r w:rsidR="00436FDF">
        <w:rPr>
          <w:spacing w:val="-4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Roller</w:t>
      </w:r>
      <w:r>
        <w:rPr>
          <w:spacing w:val="-4"/>
          <w:sz w:val="20"/>
        </w:rPr>
        <w:t xml:space="preserve"> </w:t>
      </w:r>
      <w:r>
        <w:rPr>
          <w:sz w:val="20"/>
        </w:rPr>
        <w:t>Massage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Flossing</w:t>
      </w:r>
      <w:r>
        <w:rPr>
          <w:spacing w:val="-5"/>
          <w:sz w:val="20"/>
        </w:rPr>
        <w:t xml:space="preserve"> </w:t>
      </w:r>
      <w:r>
        <w:rPr>
          <w:sz w:val="20"/>
        </w:rPr>
        <w:t>Bands.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Home</w:t>
      </w:r>
      <w:r w:rsidR="00F10DE1"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Seminar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  <w:tab w:val="left" w:pos="1659"/>
        </w:tabs>
        <w:ind w:left="680"/>
        <w:rPr>
          <w:rFonts w:ascii="Wingdings" w:hAnsi="Wingdings"/>
          <w:sz w:val="20"/>
        </w:rPr>
      </w:pPr>
      <w:r>
        <w:rPr>
          <w:sz w:val="20"/>
        </w:rPr>
        <w:t>Jan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Seating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Mobility</w:t>
      </w:r>
      <w:r>
        <w:rPr>
          <w:spacing w:val="-9"/>
          <w:sz w:val="20"/>
        </w:rPr>
        <w:t xml:space="preserve"> </w:t>
      </w:r>
      <w:r>
        <w:rPr>
          <w:sz w:val="20"/>
        </w:rPr>
        <w:t>Specialist.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Seminar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  <w:tab w:val="left" w:pos="1659"/>
        </w:tabs>
        <w:ind w:left="680"/>
        <w:rPr>
          <w:rFonts w:ascii="Wingdings" w:hAnsi="Wingdings"/>
          <w:sz w:val="20"/>
        </w:rPr>
      </w:pPr>
      <w:r>
        <w:rPr>
          <w:sz w:val="20"/>
        </w:rPr>
        <w:t>Jan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Combatting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Four</w:t>
      </w:r>
      <w:r>
        <w:rPr>
          <w:spacing w:val="-7"/>
          <w:sz w:val="20"/>
        </w:rPr>
        <w:t xml:space="preserve"> </w:t>
      </w:r>
      <w:r>
        <w:rPr>
          <w:sz w:val="20"/>
        </w:rPr>
        <w:t>F’s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Aging:</w:t>
      </w:r>
      <w:r>
        <w:rPr>
          <w:spacing w:val="-6"/>
          <w:sz w:val="20"/>
        </w:rPr>
        <w:t xml:space="preserve"> </w:t>
      </w:r>
      <w:r>
        <w:rPr>
          <w:sz w:val="20"/>
        </w:rPr>
        <w:t>Falls,</w:t>
      </w:r>
      <w:r>
        <w:rPr>
          <w:spacing w:val="-6"/>
          <w:sz w:val="20"/>
        </w:rPr>
        <w:t xml:space="preserve"> </w:t>
      </w:r>
      <w:r>
        <w:rPr>
          <w:sz w:val="20"/>
        </w:rPr>
        <w:t>Fear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Falling,</w:t>
      </w:r>
      <w:r>
        <w:rPr>
          <w:spacing w:val="-6"/>
          <w:sz w:val="20"/>
        </w:rPr>
        <w:t xml:space="preserve"> </w:t>
      </w:r>
      <w:r>
        <w:rPr>
          <w:sz w:val="20"/>
        </w:rPr>
        <w:t>Frailty,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Floor.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Seminar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  <w:tab w:val="left" w:pos="1659"/>
        </w:tabs>
        <w:ind w:left="680"/>
        <w:rPr>
          <w:rFonts w:ascii="Wingdings" w:hAnsi="Wingdings"/>
          <w:sz w:val="20"/>
        </w:rPr>
      </w:pPr>
      <w:r>
        <w:rPr>
          <w:sz w:val="20"/>
        </w:rPr>
        <w:t>Feb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Acute</w:t>
      </w:r>
      <w:r>
        <w:rPr>
          <w:spacing w:val="-13"/>
          <w:sz w:val="20"/>
        </w:rPr>
        <w:t xml:space="preserve"> </w:t>
      </w:r>
      <w:r>
        <w:rPr>
          <w:sz w:val="20"/>
        </w:rPr>
        <w:t>Dizziness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Vertigo:</w:t>
      </w:r>
      <w:r>
        <w:rPr>
          <w:spacing w:val="-1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Treatment.</w:t>
      </w:r>
      <w:r>
        <w:rPr>
          <w:spacing w:val="32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Seminar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  <w:tab w:val="left" w:pos="1660"/>
        </w:tabs>
        <w:ind w:left="680"/>
        <w:rPr>
          <w:rFonts w:ascii="Wingdings" w:hAnsi="Wingdings"/>
          <w:sz w:val="20"/>
        </w:rPr>
      </w:pPr>
      <w:r>
        <w:rPr>
          <w:sz w:val="20"/>
        </w:rPr>
        <w:t>Feb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Differential</w:t>
      </w:r>
      <w:r>
        <w:rPr>
          <w:spacing w:val="-13"/>
          <w:sz w:val="20"/>
        </w:rPr>
        <w:t xml:space="preserve"> </w:t>
      </w:r>
      <w:r>
        <w:rPr>
          <w:sz w:val="20"/>
        </w:rPr>
        <w:t>Diagnosis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Intra-Articular</w:t>
      </w:r>
      <w:r>
        <w:rPr>
          <w:spacing w:val="-11"/>
          <w:sz w:val="20"/>
        </w:rPr>
        <w:t xml:space="preserve"> </w:t>
      </w:r>
      <w:r>
        <w:rPr>
          <w:sz w:val="20"/>
        </w:rPr>
        <w:t>Versus</w:t>
      </w:r>
      <w:r>
        <w:rPr>
          <w:spacing w:val="-10"/>
          <w:sz w:val="20"/>
        </w:rPr>
        <w:t xml:space="preserve"> </w:t>
      </w:r>
      <w:r>
        <w:rPr>
          <w:sz w:val="20"/>
        </w:rPr>
        <w:t>Extra</w:t>
      </w:r>
      <w:r>
        <w:rPr>
          <w:spacing w:val="-13"/>
          <w:sz w:val="20"/>
        </w:rPr>
        <w:t xml:space="preserve"> </w:t>
      </w:r>
      <w:r>
        <w:rPr>
          <w:sz w:val="20"/>
        </w:rPr>
        <w:t>Articular</w:t>
      </w:r>
      <w:r>
        <w:rPr>
          <w:spacing w:val="-9"/>
          <w:sz w:val="20"/>
        </w:rPr>
        <w:t xml:space="preserve"> </w:t>
      </w:r>
      <w:r>
        <w:rPr>
          <w:sz w:val="20"/>
        </w:rPr>
        <w:t>Hip</w:t>
      </w:r>
      <w:r>
        <w:rPr>
          <w:spacing w:val="-8"/>
          <w:sz w:val="20"/>
        </w:rPr>
        <w:t xml:space="preserve"> </w:t>
      </w:r>
      <w:r>
        <w:rPr>
          <w:sz w:val="20"/>
        </w:rPr>
        <w:t>Impingement</w:t>
      </w:r>
      <w:r>
        <w:rPr>
          <w:spacing w:val="3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Seminar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0"/>
          <w:tab w:val="left" w:pos="1660"/>
        </w:tabs>
        <w:ind w:left="680"/>
        <w:rPr>
          <w:rFonts w:ascii="Wingdings" w:hAnsi="Wingdings"/>
          <w:sz w:val="20"/>
        </w:rPr>
      </w:pPr>
      <w:r>
        <w:rPr>
          <w:sz w:val="20"/>
        </w:rPr>
        <w:t>Feb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Groin</w:t>
      </w:r>
      <w:r>
        <w:rPr>
          <w:spacing w:val="-11"/>
          <w:sz w:val="20"/>
        </w:rPr>
        <w:t xml:space="preserve"> </w:t>
      </w:r>
      <w:r>
        <w:rPr>
          <w:sz w:val="20"/>
        </w:rPr>
        <w:t>Pain:</w:t>
      </w:r>
      <w:r>
        <w:rPr>
          <w:spacing w:val="-9"/>
          <w:sz w:val="20"/>
        </w:rPr>
        <w:t xml:space="preserve"> </w:t>
      </w:r>
      <w:r>
        <w:rPr>
          <w:sz w:val="20"/>
        </w:rPr>
        <w:t>Etiology,</w:t>
      </w:r>
      <w:r>
        <w:rPr>
          <w:spacing w:val="-8"/>
          <w:sz w:val="20"/>
        </w:rPr>
        <w:t xml:space="preserve"> </w:t>
      </w:r>
      <w:r>
        <w:rPr>
          <w:sz w:val="20"/>
        </w:rPr>
        <w:t>Differential</w:t>
      </w:r>
      <w:r>
        <w:rPr>
          <w:spacing w:val="-9"/>
          <w:sz w:val="20"/>
        </w:rPr>
        <w:t xml:space="preserve"> </w:t>
      </w:r>
      <w:r>
        <w:rPr>
          <w:sz w:val="20"/>
        </w:rPr>
        <w:t>Diagnosis,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Treatment</w:t>
      </w:r>
      <w:r>
        <w:rPr>
          <w:spacing w:val="-7"/>
          <w:sz w:val="20"/>
        </w:rPr>
        <w:t xml:space="preserve"> </w:t>
      </w:r>
      <w:r>
        <w:rPr>
          <w:sz w:val="20"/>
        </w:rPr>
        <w:t>Strategies.</w:t>
      </w:r>
      <w:r>
        <w:rPr>
          <w:spacing w:val="3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Seminar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1"/>
          <w:tab w:val="left" w:pos="1660"/>
        </w:tabs>
        <w:ind w:left="681"/>
        <w:rPr>
          <w:rFonts w:ascii="Wingdings" w:hAnsi="Wingdings"/>
          <w:sz w:val="20"/>
        </w:rPr>
      </w:pPr>
      <w:r>
        <w:rPr>
          <w:sz w:val="20"/>
        </w:rPr>
        <w:t>Feb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Life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z w:val="20"/>
        </w:rPr>
        <w:t>Methodology,</w:t>
      </w:r>
      <w:r>
        <w:rPr>
          <w:spacing w:val="-8"/>
          <w:sz w:val="20"/>
        </w:rPr>
        <w:t xml:space="preserve"> </w:t>
      </w:r>
      <w:r>
        <w:rPr>
          <w:sz w:val="20"/>
        </w:rPr>
        <w:t>Standards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Ethics.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Southwest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Florida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Institute.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1"/>
          <w:tab w:val="left" w:pos="1660"/>
        </w:tabs>
        <w:ind w:left="681"/>
        <w:rPr>
          <w:rFonts w:ascii="Wingdings" w:hAnsi="Wingdings"/>
          <w:sz w:val="20"/>
        </w:rPr>
      </w:pPr>
      <w:r>
        <w:rPr>
          <w:sz w:val="20"/>
        </w:rPr>
        <w:t>Feb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Assessment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Impairments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Catastrophic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Management.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Southwest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Florida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Institute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1"/>
          <w:tab w:val="left" w:pos="1660"/>
        </w:tabs>
        <w:spacing w:before="11"/>
        <w:ind w:left="681"/>
        <w:rPr>
          <w:rFonts w:ascii="Wingdings" w:hAnsi="Wingdings"/>
          <w:sz w:val="20"/>
        </w:rPr>
      </w:pPr>
      <w:r>
        <w:rPr>
          <w:sz w:val="20"/>
        </w:rPr>
        <w:t>Feb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Vocational</w:t>
      </w:r>
      <w:r>
        <w:rPr>
          <w:spacing w:val="-13"/>
          <w:sz w:val="20"/>
        </w:rPr>
        <w:t xml:space="preserve"> </w:t>
      </w:r>
      <w:r>
        <w:rPr>
          <w:sz w:val="20"/>
        </w:rPr>
        <w:t>Rehabilitation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Best</w:t>
      </w:r>
      <w:r>
        <w:rPr>
          <w:spacing w:val="-12"/>
          <w:sz w:val="20"/>
        </w:rPr>
        <w:t xml:space="preserve"> </w:t>
      </w:r>
      <w:r>
        <w:rPr>
          <w:sz w:val="20"/>
        </w:rPr>
        <w:t>Practices.</w:t>
      </w:r>
      <w:r>
        <w:rPr>
          <w:spacing w:val="-13"/>
          <w:sz w:val="20"/>
        </w:rPr>
        <w:t xml:space="preserve"> </w:t>
      </w:r>
      <w:r>
        <w:rPr>
          <w:i/>
          <w:sz w:val="20"/>
        </w:rPr>
        <w:t>Southwest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Florida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Institute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1"/>
          <w:tab w:val="left" w:pos="1660"/>
        </w:tabs>
        <w:ind w:left="681"/>
        <w:rPr>
          <w:rFonts w:ascii="Wingdings" w:hAnsi="Wingdings"/>
          <w:sz w:val="20"/>
        </w:rPr>
      </w:pPr>
      <w:r>
        <w:rPr>
          <w:sz w:val="20"/>
        </w:rPr>
        <w:t>Feb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 w:rsidR="00F10DE1">
        <w:rPr>
          <w:sz w:val="20"/>
        </w:rPr>
        <w:tab/>
      </w:r>
      <w:r>
        <w:rPr>
          <w:sz w:val="20"/>
        </w:rPr>
        <w:t>Developing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z w:val="20"/>
        </w:rPr>
        <w:t>Plan.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Southwest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Florida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Institute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1"/>
        </w:tabs>
        <w:ind w:left="681"/>
        <w:rPr>
          <w:rFonts w:ascii="Wingdings" w:hAnsi="Wingdings"/>
          <w:sz w:val="20"/>
        </w:rPr>
      </w:pPr>
      <w:r>
        <w:rPr>
          <w:sz w:val="20"/>
        </w:rPr>
        <w:t>Mar</w:t>
      </w:r>
      <w:r>
        <w:rPr>
          <w:spacing w:val="-7"/>
          <w:sz w:val="20"/>
        </w:rPr>
        <w:t xml:space="preserve"> </w:t>
      </w:r>
      <w:r>
        <w:rPr>
          <w:sz w:val="20"/>
        </w:rPr>
        <w:t>2024</w:t>
      </w:r>
      <w:r>
        <w:rPr>
          <w:spacing w:val="36"/>
          <w:sz w:val="20"/>
        </w:rPr>
        <w:t xml:space="preserve">  </w:t>
      </w:r>
      <w:r w:rsidR="00F10DE1">
        <w:rPr>
          <w:spacing w:val="36"/>
          <w:sz w:val="20"/>
        </w:rPr>
        <w:tab/>
      </w:r>
      <w:r>
        <w:rPr>
          <w:sz w:val="20"/>
        </w:rPr>
        <w:t>Forensic</w:t>
      </w:r>
      <w:r>
        <w:rPr>
          <w:spacing w:val="-12"/>
          <w:sz w:val="20"/>
        </w:rPr>
        <w:t xml:space="preserve"> </w:t>
      </w:r>
      <w:r>
        <w:rPr>
          <w:sz w:val="20"/>
        </w:rPr>
        <w:t>Aspects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Planning.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Southwest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Florida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Institute</w:t>
      </w:r>
    </w:p>
    <w:p w:rsidR="00DA0A0A" w:rsidRDefault="0093118A">
      <w:pPr>
        <w:pStyle w:val="ListParagraph"/>
        <w:numPr>
          <w:ilvl w:val="0"/>
          <w:numId w:val="1"/>
        </w:numPr>
        <w:tabs>
          <w:tab w:val="left" w:pos="681"/>
        </w:tabs>
        <w:ind w:left="681"/>
        <w:rPr>
          <w:rFonts w:ascii="Wingdings" w:hAnsi="Wingdings"/>
          <w:sz w:val="20"/>
        </w:rPr>
      </w:pPr>
      <w:r>
        <w:rPr>
          <w:sz w:val="20"/>
        </w:rPr>
        <w:t>May</w:t>
      </w:r>
      <w:r>
        <w:rPr>
          <w:spacing w:val="-13"/>
          <w:sz w:val="20"/>
        </w:rPr>
        <w:t xml:space="preserve"> </w:t>
      </w:r>
      <w:r>
        <w:rPr>
          <w:sz w:val="20"/>
        </w:rPr>
        <w:t>2024</w:t>
      </w:r>
      <w:r w:rsidR="00265220">
        <w:rPr>
          <w:spacing w:val="70"/>
          <w:sz w:val="20"/>
        </w:rPr>
        <w:t xml:space="preserve"> </w:t>
      </w:r>
      <w:r w:rsidR="00F10DE1">
        <w:rPr>
          <w:spacing w:val="70"/>
          <w:sz w:val="20"/>
        </w:rPr>
        <w:tab/>
      </w:r>
      <w:r>
        <w:rPr>
          <w:sz w:val="20"/>
        </w:rPr>
        <w:t>Functional</w:t>
      </w:r>
      <w:r>
        <w:rPr>
          <w:spacing w:val="-9"/>
          <w:sz w:val="20"/>
        </w:rPr>
        <w:t xml:space="preserve"> </w:t>
      </w:r>
      <w:r>
        <w:rPr>
          <w:sz w:val="20"/>
        </w:rPr>
        <w:t>Capacity</w:t>
      </w:r>
      <w:r>
        <w:rPr>
          <w:spacing w:val="-13"/>
          <w:sz w:val="20"/>
        </w:rPr>
        <w:t xml:space="preserve"> </w:t>
      </w:r>
      <w:r>
        <w:rPr>
          <w:sz w:val="20"/>
        </w:rPr>
        <w:t>Evaluator,</w:t>
      </w:r>
      <w:r>
        <w:rPr>
          <w:spacing w:val="-10"/>
          <w:sz w:val="20"/>
        </w:rPr>
        <w:t xml:space="preserve"> </w:t>
      </w:r>
      <w:r>
        <w:rPr>
          <w:sz w:val="20"/>
        </w:rPr>
        <w:t>Return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Work,</w:t>
      </w:r>
      <w:r>
        <w:rPr>
          <w:spacing w:val="-12"/>
          <w:sz w:val="20"/>
        </w:rPr>
        <w:t xml:space="preserve"> </w:t>
      </w:r>
      <w:r>
        <w:rPr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z w:val="20"/>
        </w:rPr>
        <w:t>Hardening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z w:val="20"/>
        </w:rPr>
        <w:t>Conditioning</w:t>
      </w:r>
      <w:r>
        <w:rPr>
          <w:spacing w:val="-12"/>
          <w:sz w:val="20"/>
        </w:rPr>
        <w:t xml:space="preserve"> </w:t>
      </w:r>
      <w:r>
        <w:rPr>
          <w:sz w:val="20"/>
        </w:rPr>
        <w:t>Training.</w:t>
      </w:r>
      <w:r>
        <w:rPr>
          <w:spacing w:val="-10"/>
          <w:sz w:val="20"/>
        </w:rPr>
        <w:t xml:space="preserve"> </w:t>
      </w:r>
      <w:r>
        <w:rPr>
          <w:i/>
          <w:spacing w:val="-2"/>
          <w:sz w:val="20"/>
        </w:rPr>
        <w:t>Occupro</w:t>
      </w:r>
    </w:p>
    <w:p w:rsidR="00DA0A0A" w:rsidRPr="00265220" w:rsidRDefault="0093118A" w:rsidP="00265220">
      <w:pPr>
        <w:pStyle w:val="ListParagraph"/>
        <w:numPr>
          <w:ilvl w:val="0"/>
          <w:numId w:val="1"/>
        </w:numPr>
        <w:tabs>
          <w:tab w:val="left" w:pos="681"/>
          <w:tab w:val="left" w:pos="1660"/>
        </w:tabs>
        <w:ind w:left="681"/>
        <w:rPr>
          <w:rFonts w:ascii="Wingdings" w:hAnsi="Wingdings"/>
          <w:sz w:val="20"/>
        </w:rPr>
      </w:pPr>
      <w:r>
        <w:rPr>
          <w:sz w:val="20"/>
        </w:rPr>
        <w:t>Jun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2024</w:t>
      </w:r>
      <w:r w:rsidR="00F10DE1">
        <w:rPr>
          <w:sz w:val="20"/>
        </w:rPr>
        <w:t xml:space="preserve">    </w:t>
      </w:r>
      <w:r w:rsidR="00F10DE1">
        <w:rPr>
          <w:sz w:val="20"/>
        </w:rPr>
        <w:tab/>
      </w:r>
      <w:r w:rsidR="00F10DE1">
        <w:rPr>
          <w:sz w:val="20"/>
        </w:rPr>
        <w:tab/>
      </w:r>
      <w:r w:rsidRPr="00265220">
        <w:rPr>
          <w:sz w:val="20"/>
        </w:rPr>
        <w:t>GLP-1</w:t>
      </w:r>
      <w:r w:rsidRPr="00265220">
        <w:rPr>
          <w:spacing w:val="-10"/>
          <w:sz w:val="20"/>
        </w:rPr>
        <w:t xml:space="preserve"> </w:t>
      </w:r>
      <w:r w:rsidRPr="00265220">
        <w:rPr>
          <w:sz w:val="20"/>
        </w:rPr>
        <w:t>Weight</w:t>
      </w:r>
      <w:r w:rsidRPr="00265220">
        <w:rPr>
          <w:spacing w:val="-7"/>
          <w:sz w:val="20"/>
        </w:rPr>
        <w:t xml:space="preserve"> </w:t>
      </w:r>
      <w:r w:rsidRPr="00265220">
        <w:rPr>
          <w:sz w:val="20"/>
        </w:rPr>
        <w:t>Loss</w:t>
      </w:r>
      <w:r w:rsidRPr="00265220">
        <w:rPr>
          <w:spacing w:val="-9"/>
          <w:sz w:val="20"/>
        </w:rPr>
        <w:t xml:space="preserve"> </w:t>
      </w:r>
      <w:r w:rsidRPr="00265220">
        <w:rPr>
          <w:sz w:val="20"/>
        </w:rPr>
        <w:t>Medications:</w:t>
      </w:r>
      <w:r w:rsidRPr="00265220">
        <w:rPr>
          <w:spacing w:val="-11"/>
          <w:sz w:val="20"/>
        </w:rPr>
        <w:t xml:space="preserve"> </w:t>
      </w:r>
      <w:r w:rsidRPr="00265220">
        <w:rPr>
          <w:sz w:val="20"/>
        </w:rPr>
        <w:t>What</w:t>
      </w:r>
      <w:r w:rsidRPr="00265220">
        <w:rPr>
          <w:spacing w:val="-9"/>
          <w:sz w:val="20"/>
        </w:rPr>
        <w:t xml:space="preserve"> </w:t>
      </w:r>
      <w:r w:rsidRPr="00265220">
        <w:rPr>
          <w:sz w:val="20"/>
        </w:rPr>
        <w:t>Healthcare</w:t>
      </w:r>
      <w:r w:rsidRPr="00265220">
        <w:rPr>
          <w:spacing w:val="-9"/>
          <w:sz w:val="20"/>
        </w:rPr>
        <w:t xml:space="preserve"> </w:t>
      </w:r>
      <w:r w:rsidRPr="00265220">
        <w:rPr>
          <w:sz w:val="20"/>
        </w:rPr>
        <w:t>Providers</w:t>
      </w:r>
      <w:r w:rsidRPr="00265220">
        <w:rPr>
          <w:spacing w:val="-9"/>
          <w:sz w:val="20"/>
        </w:rPr>
        <w:t xml:space="preserve"> </w:t>
      </w:r>
      <w:r w:rsidRPr="00265220">
        <w:rPr>
          <w:sz w:val="20"/>
        </w:rPr>
        <w:t>Should</w:t>
      </w:r>
      <w:r w:rsidRPr="00265220">
        <w:rPr>
          <w:spacing w:val="-8"/>
          <w:sz w:val="20"/>
        </w:rPr>
        <w:t xml:space="preserve"> </w:t>
      </w:r>
      <w:r w:rsidRPr="00265220">
        <w:rPr>
          <w:sz w:val="20"/>
        </w:rPr>
        <w:t>Know!</w:t>
      </w:r>
      <w:r w:rsidRPr="00265220">
        <w:rPr>
          <w:spacing w:val="-10"/>
          <w:sz w:val="20"/>
        </w:rPr>
        <w:t xml:space="preserve"> </w:t>
      </w:r>
      <w:r w:rsidRPr="00265220">
        <w:rPr>
          <w:i/>
          <w:sz w:val="20"/>
        </w:rPr>
        <w:t>At</w:t>
      </w:r>
      <w:r w:rsidRPr="00265220">
        <w:rPr>
          <w:i/>
          <w:spacing w:val="-9"/>
          <w:sz w:val="20"/>
        </w:rPr>
        <w:t xml:space="preserve"> </w:t>
      </w:r>
      <w:r w:rsidRPr="00265220">
        <w:rPr>
          <w:i/>
          <w:sz w:val="20"/>
        </w:rPr>
        <w:t>Home</w:t>
      </w:r>
      <w:r w:rsidRPr="00265220">
        <w:rPr>
          <w:i/>
          <w:spacing w:val="-8"/>
          <w:sz w:val="20"/>
        </w:rPr>
        <w:t xml:space="preserve"> </w:t>
      </w:r>
      <w:r w:rsidRPr="00265220">
        <w:rPr>
          <w:i/>
          <w:spacing w:val="-2"/>
          <w:sz w:val="20"/>
        </w:rPr>
        <w:t>Seminar</w:t>
      </w:r>
    </w:p>
    <w:p w:rsidR="00DA0A0A" w:rsidRPr="005B371D" w:rsidRDefault="0093118A">
      <w:pPr>
        <w:pStyle w:val="ListParagraph"/>
        <w:numPr>
          <w:ilvl w:val="0"/>
          <w:numId w:val="1"/>
        </w:numPr>
        <w:tabs>
          <w:tab w:val="left" w:pos="681"/>
        </w:tabs>
        <w:ind w:left="681"/>
        <w:rPr>
          <w:rFonts w:ascii="Wingdings" w:hAnsi="Wingdings"/>
          <w:sz w:val="20"/>
        </w:rPr>
      </w:pPr>
      <w:r>
        <w:rPr>
          <w:sz w:val="20"/>
        </w:rPr>
        <w:t>Aug</w:t>
      </w:r>
      <w:r>
        <w:rPr>
          <w:spacing w:val="-10"/>
          <w:sz w:val="20"/>
        </w:rPr>
        <w:t xml:space="preserve"> </w:t>
      </w:r>
      <w:r>
        <w:rPr>
          <w:sz w:val="20"/>
        </w:rPr>
        <w:t>2024</w:t>
      </w:r>
      <w:r>
        <w:rPr>
          <w:spacing w:val="35"/>
          <w:sz w:val="20"/>
        </w:rPr>
        <w:t xml:space="preserve">  </w:t>
      </w:r>
      <w:r w:rsidR="00F10DE1">
        <w:rPr>
          <w:spacing w:val="35"/>
          <w:sz w:val="20"/>
        </w:rPr>
        <w:tab/>
      </w:r>
      <w:r>
        <w:rPr>
          <w:sz w:val="20"/>
        </w:rPr>
        <w:t>Ethics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Therapy</w:t>
      </w:r>
      <w:r>
        <w:rPr>
          <w:spacing w:val="-7"/>
          <w:sz w:val="20"/>
        </w:rPr>
        <w:t xml:space="preserve"> </w:t>
      </w:r>
      <w:r>
        <w:rPr>
          <w:sz w:val="20"/>
        </w:rPr>
        <w:t>Perspective.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Home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Seminar</w:t>
      </w:r>
    </w:p>
    <w:p w:rsidR="005B371D" w:rsidRDefault="005B371D" w:rsidP="005B371D">
      <w:pPr>
        <w:pStyle w:val="ListParagraph"/>
        <w:numPr>
          <w:ilvl w:val="0"/>
          <w:numId w:val="1"/>
        </w:numPr>
        <w:tabs>
          <w:tab w:val="left" w:pos="680"/>
        </w:tabs>
        <w:ind w:left="680"/>
        <w:rPr>
          <w:i/>
          <w:sz w:val="20"/>
        </w:rPr>
      </w:pPr>
      <w:r>
        <w:rPr>
          <w:sz w:val="20"/>
        </w:rPr>
        <w:t>Nov 2024</w:t>
      </w:r>
      <w:r>
        <w:rPr>
          <w:sz w:val="20"/>
        </w:rPr>
        <w:tab/>
        <w:t>2024 IARP Fall F</w:t>
      </w:r>
      <w:r w:rsidR="007E7E13">
        <w:rPr>
          <w:sz w:val="20"/>
        </w:rPr>
        <w:t>or</w:t>
      </w:r>
      <w:r>
        <w:rPr>
          <w:sz w:val="20"/>
        </w:rPr>
        <w:t xml:space="preserve">um and IALCP Symposium. </w:t>
      </w:r>
      <w:r w:rsidRPr="005B371D">
        <w:rPr>
          <w:i/>
          <w:sz w:val="20"/>
        </w:rPr>
        <w:t>IARP</w:t>
      </w:r>
    </w:p>
    <w:p w:rsidR="005B371D" w:rsidRPr="00212B95" w:rsidRDefault="005B371D" w:rsidP="007E7E13">
      <w:pPr>
        <w:pStyle w:val="ListParagraph"/>
        <w:tabs>
          <w:tab w:val="left" w:pos="681"/>
        </w:tabs>
        <w:ind w:left="681" w:firstLine="0"/>
        <w:rPr>
          <w:rFonts w:ascii="Wingdings" w:hAnsi="Wingdings"/>
          <w:sz w:val="20"/>
        </w:rPr>
      </w:pPr>
    </w:p>
    <w:p w:rsidR="00212B95" w:rsidRDefault="00212B95" w:rsidP="00212B95">
      <w:pPr>
        <w:tabs>
          <w:tab w:val="left" w:pos="681"/>
        </w:tabs>
        <w:rPr>
          <w:rFonts w:ascii="Wingdings" w:hAnsi="Wingdings"/>
          <w:sz w:val="20"/>
        </w:rPr>
      </w:pPr>
    </w:p>
    <w:p w:rsidR="00212B95" w:rsidRDefault="00212B95" w:rsidP="00212B95">
      <w:pPr>
        <w:tabs>
          <w:tab w:val="left" w:pos="11031"/>
        </w:tabs>
        <w:spacing w:before="268"/>
        <w:ind w:left="140"/>
        <w:rPr>
          <w:sz w:val="24"/>
        </w:rPr>
      </w:pPr>
    </w:p>
    <w:p w:rsidR="00212B95" w:rsidRPr="00212B95" w:rsidRDefault="00212B95" w:rsidP="00212B95">
      <w:pPr>
        <w:tabs>
          <w:tab w:val="left" w:pos="681"/>
        </w:tabs>
        <w:rPr>
          <w:rFonts w:ascii="Wingdings" w:hAnsi="Wingdings"/>
          <w:sz w:val="20"/>
        </w:rPr>
      </w:pPr>
    </w:p>
    <w:sectPr w:rsidR="00212B95" w:rsidRPr="00212B95">
      <w:pgSz w:w="12240" w:h="15840"/>
      <w:pgMar w:top="940" w:right="480" w:bottom="280" w:left="5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38" w:rsidRDefault="00471B38">
      <w:r>
        <w:separator/>
      </w:r>
    </w:p>
  </w:endnote>
  <w:endnote w:type="continuationSeparator" w:id="0">
    <w:p w:rsidR="00471B38" w:rsidRDefault="004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38" w:rsidRDefault="00471B38">
      <w:r>
        <w:separator/>
      </w:r>
    </w:p>
  </w:footnote>
  <w:footnote w:type="continuationSeparator" w:id="0">
    <w:p w:rsidR="00471B38" w:rsidRDefault="0047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0A" w:rsidRDefault="0093118A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7E18CD3B" wp14:editId="18864D1E">
              <wp:simplePos x="0" y="0"/>
              <wp:positionH relativeFrom="page">
                <wp:posOffset>584836</wp:posOffset>
              </wp:positionH>
              <wp:positionV relativeFrom="page">
                <wp:posOffset>600062</wp:posOffset>
              </wp:positionV>
              <wp:extent cx="6812915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29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2915">
                            <a:moveTo>
                              <a:pt x="0" y="0"/>
                            </a:moveTo>
                            <a:lnTo>
                              <a:pt x="6812915" y="0"/>
                            </a:lnTo>
                          </a:path>
                        </a:pathLst>
                      </a:custGeom>
                      <a:ln w="9525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28480" from="46.050098pt,47.249001pt" to="582.500098pt,47.249001pt" stroked="true" strokeweight=".75pt" strokecolor="#497dba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734934F6" wp14:editId="5A81C2FE">
              <wp:simplePos x="0" y="0"/>
              <wp:positionH relativeFrom="page">
                <wp:posOffset>670035</wp:posOffset>
              </wp:positionH>
              <wp:positionV relativeFrom="page">
                <wp:posOffset>445814</wp:posOffset>
              </wp:positionV>
              <wp:extent cx="1851025" cy="1670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10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0A0A" w:rsidRDefault="0093118A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F487C"/>
                              <w:sz w:val="20"/>
                            </w:rPr>
                            <w:t>Curriculum</w:t>
                          </w:r>
                          <w:r>
                            <w:rPr>
                              <w:rFonts w:ascii="Arial" w:hAnsi="Arial"/>
                              <w:i/>
                              <w:color w:val="1F487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F487C"/>
                              <w:sz w:val="20"/>
                            </w:rPr>
                            <w:t>Vitae</w:t>
                          </w:r>
                          <w:r>
                            <w:rPr>
                              <w:rFonts w:ascii="Arial" w:hAnsi="Arial"/>
                              <w:i/>
                              <w:color w:val="1F487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F487C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color w:val="1F487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F487C"/>
                              <w:sz w:val="20"/>
                            </w:rPr>
                            <w:t>Michael</w:t>
                          </w:r>
                          <w:r>
                            <w:rPr>
                              <w:rFonts w:ascii="Arial" w:hAnsi="Arial"/>
                              <w:i/>
                              <w:color w:val="1F487C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F487C"/>
                              <w:spacing w:val="-4"/>
                              <w:sz w:val="20"/>
                            </w:rPr>
                            <w:t>Tang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52.75pt;margin-top:35.1pt;width:145.75pt;height:13.1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" filled="f" stroked="f">
              <v:path arrowok="t"/>
              <v:textbox inset="0,0,0,0">
                <w:txbxContent>
                  <w:p w:rsidR="00DA0A0A" w:rsidRDefault="0093118A">
                    <w:pPr>
                      <w:spacing w:before="12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1F487C"/>
                        <w:sz w:val="20"/>
                      </w:rPr>
                      <w:t>Curriculum</w:t>
                    </w:r>
                    <w:r>
                      <w:rPr>
                        <w:rFonts w:ascii="Arial" w:hAnsi="Arial"/>
                        <w:i/>
                        <w:color w:val="1F487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F487C"/>
                        <w:sz w:val="20"/>
                      </w:rPr>
                      <w:t>Vitae</w:t>
                    </w:r>
                    <w:r>
                      <w:rPr>
                        <w:rFonts w:ascii="Arial" w:hAnsi="Arial"/>
                        <w:i/>
                        <w:color w:val="1F487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F487C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1F487C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F487C"/>
                        <w:sz w:val="20"/>
                      </w:rPr>
                      <w:t>Michael</w:t>
                    </w:r>
                    <w:r>
                      <w:rPr>
                        <w:rFonts w:ascii="Arial" w:hAnsi="Arial"/>
                        <w:i/>
                        <w:color w:val="1F487C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F487C"/>
                        <w:spacing w:val="-4"/>
                        <w:sz w:val="20"/>
                      </w:rPr>
                      <w:t>Tang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3F226D41" wp14:editId="26C62E6E">
              <wp:simplePos x="0" y="0"/>
              <wp:positionH relativeFrom="page">
                <wp:posOffset>6653233</wp:posOffset>
              </wp:positionH>
              <wp:positionV relativeFrom="page">
                <wp:posOffset>445814</wp:posOffset>
              </wp:positionV>
              <wp:extent cx="673735" cy="1670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0A0A" w:rsidRDefault="0093118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1F487C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87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87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87C"/>
                              <w:sz w:val="20"/>
                            </w:rPr>
                            <w:fldChar w:fldCharType="separate"/>
                          </w:r>
                          <w:r w:rsidR="00836B54">
                            <w:rPr>
                              <w:rFonts w:ascii="Arial"/>
                              <w:b/>
                              <w:i/>
                              <w:noProof/>
                              <w:color w:val="1F487C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87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87C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87C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87C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87C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36B54">
                            <w:rPr>
                              <w:rFonts w:ascii="Arial"/>
                              <w:b/>
                              <w:i/>
                              <w:noProof/>
                              <w:color w:val="1F487C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87C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23.9pt;margin-top:35.1pt;width:53.05pt;height:13.1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" filled="f" stroked="f">
              <v:path arrowok="t"/>
              <v:textbox inset="0,0,0,0">
                <w:txbxContent>
                  <w:p w:rsidR="00DA0A0A" w:rsidRDefault="0093118A">
                    <w:pPr>
                      <w:spacing w:before="12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1F487C"/>
                        <w:sz w:val="20"/>
                      </w:rPr>
                      <w:t>Page</w:t>
                    </w:r>
                    <w:r>
                      <w:rPr>
                        <w:rFonts w:ascii="Arial"/>
                        <w:i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F487C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color w:val="1F487C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i/>
                        <w:color w:val="1F487C"/>
                        <w:sz w:val="20"/>
                      </w:rPr>
                      <w:fldChar w:fldCharType="separate"/>
                    </w:r>
                    <w:r w:rsidR="00836B54">
                      <w:rPr>
                        <w:rFonts w:ascii="Arial"/>
                        <w:b/>
                        <w:i/>
                        <w:noProof/>
                        <w:color w:val="1F487C"/>
                        <w:sz w:val="20"/>
                      </w:rPr>
                      <w:t>3</w:t>
                    </w:r>
                    <w:r>
                      <w:rPr>
                        <w:rFonts w:ascii="Arial"/>
                        <w:b/>
                        <w:i/>
                        <w:color w:val="1F487C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i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F487C"/>
                        <w:sz w:val="20"/>
                      </w:rPr>
                      <w:t>of</w:t>
                    </w:r>
                    <w:r>
                      <w:rPr>
                        <w:rFonts w:ascii="Arial"/>
                        <w:i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1F487C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color w:val="1F487C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i/>
                        <w:color w:val="1F487C"/>
                        <w:spacing w:val="-10"/>
                        <w:sz w:val="20"/>
                      </w:rPr>
                      <w:fldChar w:fldCharType="separate"/>
                    </w:r>
                    <w:r w:rsidR="00836B54">
                      <w:rPr>
                        <w:rFonts w:ascii="Arial"/>
                        <w:b/>
                        <w:i/>
                        <w:noProof/>
                        <w:color w:val="1F487C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"/>
                        <w:b/>
                        <w:i/>
                        <w:color w:val="1F487C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1963"/>
    <w:multiLevelType w:val="hybridMultilevel"/>
    <w:tmpl w:val="4CB4120C"/>
    <w:lvl w:ilvl="0" w:tplc="BB5C68D0">
      <w:numFmt w:val="bullet"/>
      <w:lvlText w:val=""/>
      <w:lvlJc w:val="left"/>
      <w:pPr>
        <w:ind w:left="20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9E00C36">
      <w:numFmt w:val="bullet"/>
      <w:lvlText w:val=""/>
      <w:lvlJc w:val="left"/>
      <w:pPr>
        <w:ind w:left="2379" w:hanging="36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2" w:tplc="E880093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3" w:tplc="C9E03908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4" w:tplc="42C8721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889EADF6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6" w:tplc="4C12DA6C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7" w:tplc="F1BC5142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 w:tplc="E0D28388">
      <w:numFmt w:val="bullet"/>
      <w:lvlText w:val="•"/>
      <w:lvlJc w:val="left"/>
      <w:pPr>
        <w:ind w:left="9286" w:hanging="360"/>
      </w:pPr>
      <w:rPr>
        <w:rFonts w:hint="default"/>
        <w:lang w:val="en-US" w:eastAsia="en-US" w:bidi="ar-SA"/>
      </w:rPr>
    </w:lvl>
  </w:abstractNum>
  <w:abstractNum w:abstractNumId="1">
    <w:nsid w:val="5FDF3A72"/>
    <w:multiLevelType w:val="hybridMultilevel"/>
    <w:tmpl w:val="F3466B84"/>
    <w:lvl w:ilvl="0" w:tplc="0C1CDDF8">
      <w:numFmt w:val="bullet"/>
      <w:lvlText w:val=""/>
      <w:lvlJc w:val="left"/>
      <w:pPr>
        <w:ind w:left="1660" w:hanging="36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1" w:tplc="2516385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2" w:tplc="9C3665F2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3" w:tplc="85A6964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4" w:tplc="3DF2F67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5" w:tplc="301CF956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182E00D6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7" w:tplc="9208DAFE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CC883B0C">
      <w:numFmt w:val="bullet"/>
      <w:lvlText w:val="•"/>
      <w:lvlJc w:val="left"/>
      <w:pPr>
        <w:ind w:left="934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0A0A"/>
    <w:rsid w:val="00001137"/>
    <w:rsid w:val="00003B32"/>
    <w:rsid w:val="0007501A"/>
    <w:rsid w:val="00080788"/>
    <w:rsid w:val="000B3699"/>
    <w:rsid w:val="000C7640"/>
    <w:rsid w:val="000E2575"/>
    <w:rsid w:val="001162AA"/>
    <w:rsid w:val="00131DB5"/>
    <w:rsid w:val="00164AE8"/>
    <w:rsid w:val="00192190"/>
    <w:rsid w:val="00212B95"/>
    <w:rsid w:val="00265220"/>
    <w:rsid w:val="002773D4"/>
    <w:rsid w:val="00436FDF"/>
    <w:rsid w:val="0044260D"/>
    <w:rsid w:val="00471B38"/>
    <w:rsid w:val="004A3618"/>
    <w:rsid w:val="004B7DA9"/>
    <w:rsid w:val="004C7F7F"/>
    <w:rsid w:val="00511ADB"/>
    <w:rsid w:val="005B371D"/>
    <w:rsid w:val="005E6C85"/>
    <w:rsid w:val="00624724"/>
    <w:rsid w:val="007E7E13"/>
    <w:rsid w:val="007F4FA8"/>
    <w:rsid w:val="00836B54"/>
    <w:rsid w:val="008A5BA7"/>
    <w:rsid w:val="0093118A"/>
    <w:rsid w:val="009525BE"/>
    <w:rsid w:val="00A007A6"/>
    <w:rsid w:val="00A721B1"/>
    <w:rsid w:val="00BA0563"/>
    <w:rsid w:val="00BC13CE"/>
    <w:rsid w:val="00C16FB4"/>
    <w:rsid w:val="00CE5319"/>
    <w:rsid w:val="00D54881"/>
    <w:rsid w:val="00DA0A0A"/>
    <w:rsid w:val="00E24C43"/>
    <w:rsid w:val="00F10DE1"/>
    <w:rsid w:val="00F74C90"/>
    <w:rsid w:val="00FE7CF9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80" w:hanging="3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21"/>
      <w:ind w:left="318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0"/>
      <w:ind w:left="680" w:hanging="360"/>
    </w:pPr>
  </w:style>
  <w:style w:type="paragraph" w:customStyle="1" w:styleId="TableParagraph">
    <w:name w:val="Table Paragraph"/>
    <w:basedOn w:val="Normal"/>
    <w:uiPriority w:val="1"/>
    <w:qFormat/>
    <w:pPr>
      <w:ind w:left="24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80" w:hanging="3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21"/>
      <w:ind w:left="318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0"/>
      <w:ind w:left="680" w:hanging="360"/>
    </w:pPr>
  </w:style>
  <w:style w:type="paragraph" w:customStyle="1" w:styleId="TableParagraph">
    <w:name w:val="Table Paragraph"/>
    <w:basedOn w:val="Normal"/>
    <w:uiPriority w:val="1"/>
    <w:qFormat/>
    <w:pPr>
      <w:ind w:left="2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%20MichaelTangDPT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student3932@gmail.com</dc:creator>
  <cp:lastModifiedBy>student3932@gmail.com</cp:lastModifiedBy>
  <cp:revision>2</cp:revision>
  <cp:lastPrinted>2024-11-12T05:27:00Z</cp:lastPrinted>
  <dcterms:created xsi:type="dcterms:W3CDTF">2024-12-10T22:01:00Z</dcterms:created>
  <dcterms:modified xsi:type="dcterms:W3CDTF">2024-12-10T22:01:00Z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D:20241029152554</vt:lpwstr>
  </property>
</Properties>
</file>